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4536"/>
        <w:gridCol w:w="1438"/>
      </w:tblGrid>
      <w:tr w:rsidR="00C00477" w:rsidTr="006C1364">
        <w:trPr>
          <w:trHeight w:val="2174"/>
        </w:trPr>
        <w:tc>
          <w:tcPr>
            <w:tcW w:w="1986" w:type="dxa"/>
          </w:tcPr>
          <w:p w:rsidR="00C00477" w:rsidRDefault="00C00477" w:rsidP="006C1364">
            <w:pPr>
              <w:tabs>
                <w:tab w:val="left" w:pos="-211"/>
                <w:tab w:val="right" w:pos="6480"/>
              </w:tabs>
              <w:ind w:left="214" w:right="-250" w:hanging="32"/>
              <w:jc w:val="both"/>
            </w:pPr>
            <w:r>
              <w:br w:type="page"/>
            </w:r>
            <w:r>
              <w:br w:type="page"/>
            </w:r>
            <w:r>
              <w:rPr>
                <w:noProof/>
              </w:rPr>
              <w:drawing>
                <wp:inline distT="0" distB="0" distL="0" distR="0">
                  <wp:extent cx="914400" cy="1361440"/>
                  <wp:effectExtent l="19050" t="0" r="0" b="0"/>
                  <wp:docPr id="1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4400" cy="1361440"/>
                          </a:xfrm>
                          <a:prstGeom prst="rect">
                            <a:avLst/>
                          </a:prstGeom>
                          <a:noFill/>
                          <a:ln w="9525">
                            <a:noFill/>
                            <a:miter lim="800000"/>
                            <a:headEnd/>
                            <a:tailEnd/>
                          </a:ln>
                        </pic:spPr>
                      </pic:pic>
                    </a:graphicData>
                  </a:graphic>
                </wp:inline>
              </w:drawing>
            </w:r>
          </w:p>
        </w:tc>
        <w:tc>
          <w:tcPr>
            <w:tcW w:w="4536" w:type="dxa"/>
          </w:tcPr>
          <w:p w:rsidR="00C00477" w:rsidRDefault="00C00477" w:rsidP="00E1419D">
            <w:pPr>
              <w:pStyle w:val="Cmsor1"/>
              <w:jc w:val="center"/>
              <w:rPr>
                <w:rFonts w:ascii="Bookman Old Style" w:hAnsi="Bookman Old Style" w:cs="Courier New"/>
                <w:b w:val="0"/>
              </w:rPr>
            </w:pPr>
          </w:p>
          <w:p w:rsidR="00C00477" w:rsidRDefault="00C00477" w:rsidP="00E1419D">
            <w:pPr>
              <w:pStyle w:val="Cmsor1"/>
              <w:jc w:val="center"/>
              <w:rPr>
                <w:rFonts w:ascii="Bookman Old Style" w:hAnsi="Bookman Old Style" w:cs="Courier New"/>
                <w:b w:val="0"/>
                <w:sz w:val="36"/>
              </w:rPr>
            </w:pPr>
            <w:r>
              <w:rPr>
                <w:rFonts w:ascii="Bookman Old Style" w:hAnsi="Bookman Old Style" w:cs="Courier New"/>
                <w:b w:val="0"/>
                <w:sz w:val="36"/>
              </w:rPr>
              <w:t>MÁRIA LÉGIÓ</w:t>
            </w:r>
          </w:p>
          <w:p w:rsidR="00C00477" w:rsidRDefault="00C00477" w:rsidP="00E1419D">
            <w:pPr>
              <w:pStyle w:val="lfej"/>
              <w:tabs>
                <w:tab w:val="left" w:pos="708"/>
              </w:tabs>
              <w:jc w:val="center"/>
              <w:rPr>
                <w:b/>
              </w:rPr>
            </w:pPr>
            <w:r>
              <w:rPr>
                <w:rFonts w:ascii="Bookman Old Style" w:hAnsi="Bookman Old Style" w:cs="Courier New"/>
                <w:b/>
                <w:sz w:val="36"/>
              </w:rPr>
              <w:t>MAGYAR RÉGIÁJA</w:t>
            </w:r>
          </w:p>
          <w:p w:rsidR="00C00477" w:rsidRDefault="00C00477" w:rsidP="00E1419D">
            <w:pPr>
              <w:pStyle w:val="lfej"/>
              <w:tabs>
                <w:tab w:val="left" w:pos="708"/>
              </w:tabs>
              <w:jc w:val="both"/>
            </w:pPr>
          </w:p>
          <w:p w:rsidR="00C00477" w:rsidRDefault="004C4E19" w:rsidP="00256CA3">
            <w:pPr>
              <w:pStyle w:val="lfej"/>
              <w:tabs>
                <w:tab w:val="clear" w:pos="4536"/>
                <w:tab w:val="right" w:pos="4236"/>
                <w:tab w:val="right" w:pos="6480"/>
              </w:tabs>
              <w:jc w:val="both"/>
            </w:pPr>
            <w:r>
              <w:t>63</w:t>
            </w:r>
            <w:r w:rsidR="00C00477">
              <w:t>. szám</w:t>
            </w:r>
            <w:r w:rsidR="00C00477">
              <w:tab/>
              <w:t>20</w:t>
            </w:r>
            <w:r w:rsidR="00256CA3">
              <w:t>12</w:t>
            </w:r>
            <w:r w:rsidR="00C00477">
              <w:t xml:space="preserve">. </w:t>
            </w:r>
            <w:r w:rsidR="00256CA3">
              <w:t>október</w:t>
            </w:r>
          </w:p>
        </w:tc>
        <w:tc>
          <w:tcPr>
            <w:tcW w:w="1438" w:type="dxa"/>
          </w:tcPr>
          <w:p w:rsidR="00C00477" w:rsidRPr="006C1364" w:rsidRDefault="00C00477" w:rsidP="006C1364">
            <w:pPr>
              <w:pStyle w:val="lfej"/>
              <w:tabs>
                <w:tab w:val="clear" w:pos="4536"/>
                <w:tab w:val="clear" w:pos="9072"/>
                <w:tab w:val="right" w:pos="6480"/>
              </w:tabs>
              <w:ind w:left="-318" w:right="-210" w:firstLine="318"/>
              <w:rPr>
                <w:b/>
              </w:rPr>
            </w:pPr>
            <w:r w:rsidRPr="006C1364">
              <w:rPr>
                <w:b/>
                <w:noProof/>
              </w:rPr>
              <w:drawing>
                <wp:anchor distT="0" distB="0" distL="114300" distR="114300" simplePos="0" relativeHeight="251676672" behindDoc="1" locked="0" layoutInCell="1" allowOverlap="1">
                  <wp:simplePos x="0" y="0"/>
                  <wp:positionH relativeFrom="column">
                    <wp:posOffset>147320</wp:posOffset>
                  </wp:positionH>
                  <wp:positionV relativeFrom="paragraph">
                    <wp:posOffset>-412750</wp:posOffset>
                  </wp:positionV>
                  <wp:extent cx="671830" cy="1259840"/>
                  <wp:effectExtent l="19050" t="0" r="0" b="0"/>
                  <wp:wrapTight wrapText="bothSides">
                    <wp:wrapPolygon edited="0">
                      <wp:start x="-612" y="0"/>
                      <wp:lineTo x="-612" y="21230"/>
                      <wp:lineTo x="21437" y="21230"/>
                      <wp:lineTo x="21437" y="0"/>
                      <wp:lineTo x="-612" y="0"/>
                    </wp:wrapPolygon>
                  </wp:wrapTight>
                  <wp:docPr id="9"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1830" cy="1259840"/>
                          </a:xfrm>
                          <a:prstGeom prst="rect">
                            <a:avLst/>
                          </a:prstGeom>
                          <a:noFill/>
                          <a:ln w="9525">
                            <a:noFill/>
                            <a:miter lim="800000"/>
                            <a:headEnd/>
                            <a:tailEnd/>
                          </a:ln>
                        </pic:spPr>
                      </pic:pic>
                    </a:graphicData>
                  </a:graphic>
                </wp:anchor>
              </w:drawing>
            </w:r>
          </w:p>
        </w:tc>
      </w:tr>
    </w:tbl>
    <w:p w:rsidR="00A62B4E" w:rsidRPr="008F1C18" w:rsidRDefault="006C1364" w:rsidP="006C1364">
      <w:pPr>
        <w:ind w:firstLine="426"/>
        <w:jc w:val="center"/>
        <w:rPr>
          <w:b/>
          <w:sz w:val="26"/>
          <w:szCs w:val="26"/>
        </w:rPr>
      </w:pPr>
      <w:r>
        <w:rPr>
          <w:b/>
          <w:sz w:val="26"/>
          <w:szCs w:val="26"/>
        </w:rPr>
        <w:t xml:space="preserve">   </w:t>
      </w:r>
      <w:r w:rsidR="00A62B4E" w:rsidRPr="008F1C18">
        <w:rPr>
          <w:b/>
          <w:sz w:val="26"/>
          <w:szCs w:val="26"/>
        </w:rPr>
        <w:t>Gondolatok a 91 éves Mária Légióról</w:t>
      </w:r>
    </w:p>
    <w:p w:rsidR="00C00477" w:rsidRDefault="00C00477" w:rsidP="00C00477">
      <w:pPr>
        <w:ind w:firstLine="708"/>
      </w:pPr>
      <w:r>
        <w:t xml:space="preserve">                                                     Hegedűs István Péter (Tahitótfalu </w:t>
      </w:r>
      <w:proofErr w:type="spellStart"/>
      <w:r>
        <w:t>pr</w:t>
      </w:r>
      <w:proofErr w:type="spellEnd"/>
      <w:r>
        <w:t>. elnök)</w:t>
      </w:r>
    </w:p>
    <w:p w:rsidR="00A62B4E" w:rsidRPr="008F1C18" w:rsidRDefault="00A62B4E" w:rsidP="00A62B4E">
      <w:pPr>
        <w:ind w:firstLine="284"/>
        <w:jc w:val="both"/>
        <w:rPr>
          <w:sz w:val="21"/>
          <w:szCs w:val="21"/>
        </w:rPr>
      </w:pPr>
      <w:r w:rsidRPr="008F1C18">
        <w:rPr>
          <w:sz w:val="21"/>
          <w:szCs w:val="21"/>
        </w:rPr>
        <w:t xml:space="preserve">Frank Duff, a Mária Légió alapító tagja 91 évet élt és dolgozott teljes elkötelezettséggel Krisztus Ügyéért, Mária szolgálatában. Ezév szeptemberében Mária Légiónk szintén 91 éves lett. Célkitűzése </w:t>
      </w:r>
      <w:r w:rsidR="008D4A93" w:rsidRPr="008F1C18">
        <w:rPr>
          <w:sz w:val="21"/>
          <w:szCs w:val="21"/>
        </w:rPr>
        <w:t>mit sem</w:t>
      </w:r>
      <w:r w:rsidRPr="008F1C18">
        <w:rPr>
          <w:sz w:val="21"/>
          <w:szCs w:val="21"/>
        </w:rPr>
        <w:t xml:space="preserve"> változott: Krisztus Ügye – Mária szolgálata.</w:t>
      </w:r>
    </w:p>
    <w:p w:rsidR="00A62B4E" w:rsidRPr="008F1C18" w:rsidRDefault="00A62B4E" w:rsidP="00A62B4E">
      <w:pPr>
        <w:ind w:firstLine="284"/>
        <w:jc w:val="both"/>
        <w:rPr>
          <w:sz w:val="21"/>
          <w:szCs w:val="21"/>
        </w:rPr>
      </w:pPr>
      <w:r w:rsidRPr="008F1C18">
        <w:rPr>
          <w:sz w:val="21"/>
          <w:szCs w:val="21"/>
        </w:rPr>
        <w:t>Mi, akik tagjai vagyunk a Szent Családnak (a Katolikus Egyháznak), tudjuk milyen nehéz ez, ugyanakkor mégis örömteli és rendkívül magasztos. Hiszen mi lehet nagyobb cél, mint embertársaink Üdvösségre segítése?</w:t>
      </w:r>
    </w:p>
    <w:p w:rsidR="00A62B4E" w:rsidRPr="008F1C18" w:rsidRDefault="00A62B4E" w:rsidP="00A62B4E">
      <w:pPr>
        <w:ind w:firstLine="284"/>
        <w:jc w:val="both"/>
        <w:rPr>
          <w:sz w:val="21"/>
          <w:szCs w:val="21"/>
        </w:rPr>
      </w:pPr>
      <w:r w:rsidRPr="008F1C18">
        <w:rPr>
          <w:sz w:val="21"/>
          <w:szCs w:val="21"/>
        </w:rPr>
        <w:t>Mozgalmunk sikere leginkább abban áll, hogy hiszünk küldetésünkben, tapasztaljuk a Szentlélek hatékonyságát és tudjuk, hogy Mária, seregünk Vezére már győzött. Földi életének minden küzdelmét hittel, szeretettel, áldozatkészséggel megharcolta. Győzedelmesen került egyenesen az Égi Trónra, ahol minden teremtmény Királynője lett, minden teremtmény fölé lett rendelve. Mi az Ő Győzedelmes Seregének vagyunk tagjai, akár látjuk ezt, akár nem. Tehát győzelemre vagyunk rendelve.</w:t>
      </w:r>
    </w:p>
    <w:p w:rsidR="00A62B4E" w:rsidRPr="008F1C18" w:rsidRDefault="00A62B4E" w:rsidP="00A62B4E">
      <w:pPr>
        <w:ind w:firstLine="284"/>
        <w:jc w:val="both"/>
        <w:rPr>
          <w:sz w:val="21"/>
          <w:szCs w:val="21"/>
        </w:rPr>
      </w:pPr>
      <w:r w:rsidRPr="008F1C18">
        <w:rPr>
          <w:sz w:val="21"/>
          <w:szCs w:val="21"/>
        </w:rPr>
        <w:t>Frank Duff talán még maga sem gondolta a kezdetek kezdetén, hogy ilyen sikeres lesz a Mozgalom. Mi már tudjuk. Mérhetetlen nagy tisztesség a Légió tagjának lenni. Az, hogy minket választott ki, minket kért magának a Szent Szűz, nagy kegyesség. Mélységes szeretet és bizalom van emögött. Ezért legyen bármilyen hiányunk (erények, jó tettek, …), higgyük, hogy alkalmasok vagyunk a Légió küldetésének előre mozdítására, az apostoli munkára, és tegyük azt, amit Jóanyánk kér!</w:t>
      </w:r>
    </w:p>
    <w:p w:rsidR="00A62B4E" w:rsidRPr="008F1C18" w:rsidRDefault="00A62B4E" w:rsidP="00A62B4E">
      <w:pPr>
        <w:ind w:firstLine="284"/>
        <w:jc w:val="both"/>
        <w:rPr>
          <w:sz w:val="21"/>
          <w:szCs w:val="21"/>
        </w:rPr>
      </w:pPr>
      <w:r w:rsidRPr="008F1C18">
        <w:rPr>
          <w:sz w:val="21"/>
          <w:szCs w:val="21"/>
        </w:rPr>
        <w:t>A Mária Légió belső szerkezete hierarchiára épül, amely önmagában egy hideg, kötelességtudó rendszer lenne. A mi Mozgalmunk azonban nem ilyen. Szívében Mária szeretete és tisztelete buzog.</w:t>
      </w:r>
      <w:r w:rsidR="008F1C18">
        <w:rPr>
          <w:sz w:val="21"/>
          <w:szCs w:val="21"/>
        </w:rPr>
        <w:t xml:space="preserve"> </w:t>
      </w:r>
      <w:r w:rsidRPr="008F1C18">
        <w:rPr>
          <w:sz w:val="21"/>
          <w:szCs w:val="21"/>
        </w:rPr>
        <w:t>Ezért az apostoli szolgálat hatékony és vonzó. A Boldogságos Szűzzel együttműködve tevékenykedik.</w:t>
      </w:r>
    </w:p>
    <w:p w:rsidR="00A62B4E" w:rsidRPr="008F1C18" w:rsidRDefault="00A62B4E" w:rsidP="00A62B4E">
      <w:pPr>
        <w:ind w:firstLine="284"/>
        <w:jc w:val="both"/>
        <w:rPr>
          <w:sz w:val="21"/>
          <w:szCs w:val="21"/>
        </w:rPr>
      </w:pPr>
      <w:r w:rsidRPr="008F1C18">
        <w:rPr>
          <w:sz w:val="21"/>
          <w:szCs w:val="21"/>
        </w:rPr>
        <w:t>Az elmúlt 91 év hosszú idő. Nyomot hagytunk a világban. Mennyi kiváló embert tudhatunk sorainkban, mártírjainkat, névtelen szentjeinket, buzgó társainkat. Mégis, még nem érkeztünk küldetésünk végéhez, sőt még csak most kezdtük el. Álljunk nap mint nap újra Mária Lobogója alá, bátran és eltökélve!  Vállaljuk továbbra is a szolgálatot a Mária Légió szellemében!</w:t>
      </w:r>
    </w:p>
    <w:p w:rsidR="00EB176D" w:rsidRPr="00EB176D" w:rsidRDefault="00EB176D" w:rsidP="00EC489B">
      <w:pPr>
        <w:rPr>
          <w:b/>
          <w:sz w:val="26"/>
          <w:szCs w:val="26"/>
        </w:rPr>
      </w:pPr>
      <w:r w:rsidRPr="00EB176D">
        <w:rPr>
          <w:b/>
          <w:sz w:val="26"/>
          <w:szCs w:val="26"/>
        </w:rPr>
        <w:lastRenderedPageBreak/>
        <w:t>A Medjugorje-i zarándoklat egyik prédikációja Béla atyától</w:t>
      </w:r>
    </w:p>
    <w:p w:rsidR="00EB176D" w:rsidRDefault="00EB176D" w:rsidP="00EC489B">
      <w:pPr>
        <w:rPr>
          <w:sz w:val="22"/>
          <w:szCs w:val="22"/>
        </w:rPr>
      </w:pPr>
    </w:p>
    <w:p w:rsidR="00EC489B" w:rsidRPr="00EB176D" w:rsidRDefault="00EB176D" w:rsidP="00EB176D">
      <w:pPr>
        <w:ind w:firstLine="284"/>
        <w:jc w:val="both"/>
        <w:rPr>
          <w:sz w:val="21"/>
          <w:szCs w:val="21"/>
        </w:rPr>
      </w:pPr>
      <w:r w:rsidRPr="00EB176D">
        <w:rPr>
          <w:sz w:val="21"/>
          <w:szCs w:val="21"/>
        </w:rPr>
        <w:t>A Szűzanya</w:t>
      </w:r>
      <w:r w:rsidR="00EC489B" w:rsidRPr="00EB176D">
        <w:rPr>
          <w:sz w:val="21"/>
          <w:szCs w:val="21"/>
        </w:rPr>
        <w:t xml:space="preserve"> mégis itt </w:t>
      </w:r>
      <w:r w:rsidRPr="00EB176D">
        <w:rPr>
          <w:sz w:val="21"/>
          <w:szCs w:val="21"/>
        </w:rPr>
        <w:t>maradt</w:t>
      </w:r>
      <w:r w:rsidR="00EC489B" w:rsidRPr="00EB176D">
        <w:rPr>
          <w:sz w:val="21"/>
          <w:szCs w:val="21"/>
        </w:rPr>
        <w:t xml:space="preserve"> közöttünk, hogy segítse a Szent Fiához való hazatalálást.</w:t>
      </w:r>
      <w:r w:rsidRPr="00EB176D">
        <w:rPr>
          <w:sz w:val="21"/>
          <w:szCs w:val="21"/>
        </w:rPr>
        <w:t xml:space="preserve"> </w:t>
      </w:r>
      <w:r w:rsidR="00EC489B" w:rsidRPr="00EB176D">
        <w:rPr>
          <w:sz w:val="21"/>
          <w:szCs w:val="21"/>
        </w:rPr>
        <w:t xml:space="preserve">Különösen </w:t>
      </w:r>
      <w:r w:rsidRPr="00EB176D">
        <w:rPr>
          <w:sz w:val="21"/>
          <w:szCs w:val="21"/>
        </w:rPr>
        <w:t>mostanában</w:t>
      </w:r>
      <w:r w:rsidR="00EC489B" w:rsidRPr="00EB176D">
        <w:rPr>
          <w:sz w:val="21"/>
          <w:szCs w:val="21"/>
        </w:rPr>
        <w:t xml:space="preserve"> a világ számos pontján a Szűzanyával kapcsolatban imameghallgatások, jelenések, csodálatos dolgok történtek. </w:t>
      </w:r>
      <w:r w:rsidRPr="00EB176D">
        <w:rPr>
          <w:sz w:val="21"/>
          <w:szCs w:val="21"/>
        </w:rPr>
        <w:t>Ez j</w:t>
      </w:r>
      <w:r w:rsidR="00EC489B" w:rsidRPr="00EB176D">
        <w:rPr>
          <w:sz w:val="21"/>
          <w:szCs w:val="21"/>
        </w:rPr>
        <w:t xml:space="preserve">el az ember számára, aki rohan, szalad, idegeskedik és észre sem veszi, hogy az élete </w:t>
      </w:r>
      <w:r w:rsidRPr="00EB176D">
        <w:rPr>
          <w:sz w:val="21"/>
          <w:szCs w:val="21"/>
        </w:rPr>
        <w:t>e</w:t>
      </w:r>
      <w:r w:rsidR="00EC489B" w:rsidRPr="00EB176D">
        <w:rPr>
          <w:sz w:val="21"/>
          <w:szCs w:val="21"/>
        </w:rPr>
        <w:t xml:space="preserve">lmúlt és </w:t>
      </w:r>
      <w:r w:rsidRPr="00EB176D">
        <w:rPr>
          <w:sz w:val="21"/>
          <w:szCs w:val="21"/>
        </w:rPr>
        <w:t>a</w:t>
      </w:r>
      <w:r w:rsidR="00EC489B" w:rsidRPr="00EB176D">
        <w:rPr>
          <w:sz w:val="21"/>
          <w:szCs w:val="21"/>
        </w:rPr>
        <w:t xml:space="preserve">mit gyűjtött, </w:t>
      </w:r>
      <w:r w:rsidR="008D4A93">
        <w:rPr>
          <w:sz w:val="21"/>
          <w:szCs w:val="21"/>
        </w:rPr>
        <w:t xml:space="preserve">az az </w:t>
      </w:r>
      <w:r w:rsidR="00EC489B" w:rsidRPr="00EB176D">
        <w:rPr>
          <w:sz w:val="21"/>
          <w:szCs w:val="21"/>
        </w:rPr>
        <w:t>amit ellopnak, amit a moly megrágott, a</w:t>
      </w:r>
      <w:r w:rsidR="008D4A93">
        <w:rPr>
          <w:sz w:val="21"/>
          <w:szCs w:val="21"/>
        </w:rPr>
        <w:t>z</w:t>
      </w:r>
      <w:r w:rsidR="00EC489B" w:rsidRPr="00EB176D">
        <w:rPr>
          <w:sz w:val="21"/>
          <w:szCs w:val="21"/>
        </w:rPr>
        <w:t xml:space="preserve"> semmivé válik és ami</w:t>
      </w:r>
      <w:r w:rsidR="008D4A93">
        <w:rPr>
          <w:sz w:val="21"/>
          <w:szCs w:val="21"/>
        </w:rPr>
        <w:t>vel</w:t>
      </w:r>
      <w:r w:rsidR="00EC489B" w:rsidRPr="00EB176D">
        <w:rPr>
          <w:sz w:val="21"/>
          <w:szCs w:val="21"/>
        </w:rPr>
        <w:t xml:space="preserve"> kellett volna szeretetben, jóságban gazdagítani önmagát és környezetét</w:t>
      </w:r>
      <w:r w:rsidR="008D4A93">
        <w:rPr>
          <w:sz w:val="21"/>
          <w:szCs w:val="21"/>
        </w:rPr>
        <w:t>, az nincs</w:t>
      </w:r>
      <w:r w:rsidR="00EC489B" w:rsidRPr="00EB176D">
        <w:rPr>
          <w:sz w:val="21"/>
          <w:szCs w:val="21"/>
        </w:rPr>
        <w:t>. Sokszor</w:t>
      </w:r>
      <w:r w:rsidR="008D4A93">
        <w:rPr>
          <w:sz w:val="21"/>
          <w:szCs w:val="21"/>
        </w:rPr>
        <w:t xml:space="preserve"> </w:t>
      </w:r>
      <w:r w:rsidR="00EC489B" w:rsidRPr="00EB176D">
        <w:rPr>
          <w:sz w:val="21"/>
          <w:szCs w:val="21"/>
        </w:rPr>
        <w:t xml:space="preserve"> már</w:t>
      </w:r>
      <w:r w:rsidR="008D4A93">
        <w:rPr>
          <w:sz w:val="21"/>
          <w:szCs w:val="21"/>
        </w:rPr>
        <w:t xml:space="preserve"> </w:t>
      </w:r>
      <w:r w:rsidR="00EC489B" w:rsidRPr="00EB176D">
        <w:rPr>
          <w:sz w:val="21"/>
          <w:szCs w:val="21"/>
        </w:rPr>
        <w:t xml:space="preserve"> késő a bánat és nagyon nehéz ezt helyrehozni. Ez a jel számunkra is felkiállt</w:t>
      </w:r>
      <w:r w:rsidRPr="00EB176D">
        <w:rPr>
          <w:sz w:val="21"/>
          <w:szCs w:val="21"/>
        </w:rPr>
        <w:t xml:space="preserve"> </w:t>
      </w:r>
      <w:r w:rsidR="00EC489B" w:rsidRPr="00EB176D">
        <w:rPr>
          <w:sz w:val="21"/>
          <w:szCs w:val="21"/>
        </w:rPr>
        <w:t>és arra hív, hogy megálljunk, oda figyeljünk Máriára és Mária által Jézusra. Hiszen az ő hozzáállása segít, bátorít bennünket is arra, hogy igent mondjunk Isten akaratára.</w:t>
      </w:r>
      <w:r w:rsidRPr="00EB176D">
        <w:rPr>
          <w:sz w:val="21"/>
          <w:szCs w:val="21"/>
        </w:rPr>
        <w:t xml:space="preserve"> </w:t>
      </w:r>
      <w:r w:rsidR="00EC489B" w:rsidRPr="00EB176D">
        <w:rPr>
          <w:sz w:val="21"/>
          <w:szCs w:val="21"/>
        </w:rPr>
        <w:t>Vannak olyan kiemelt helyek, ahol még intenzívebben megtapasztaljuk Isten jelenlétét</w:t>
      </w:r>
      <w:r w:rsidRPr="00EB176D">
        <w:rPr>
          <w:sz w:val="21"/>
          <w:szCs w:val="21"/>
        </w:rPr>
        <w:t xml:space="preserve"> az ég és föld találkozása kapcsán</w:t>
      </w:r>
      <w:r w:rsidR="00EC489B" w:rsidRPr="00EB176D">
        <w:rPr>
          <w:sz w:val="21"/>
          <w:szCs w:val="21"/>
        </w:rPr>
        <w:t>, hogy megérintsen az Úr kegyelme bennünket és engedjük, hogy jó irányú változások,</w:t>
      </w:r>
      <w:r w:rsidR="008D4A93">
        <w:rPr>
          <w:sz w:val="21"/>
          <w:szCs w:val="21"/>
        </w:rPr>
        <w:t xml:space="preserve"> </w:t>
      </w:r>
      <w:r w:rsidR="00EC489B" w:rsidRPr="00EB176D">
        <w:rPr>
          <w:sz w:val="21"/>
          <w:szCs w:val="21"/>
        </w:rPr>
        <w:t>gyógyulások, javulások legyenek bennünk</w:t>
      </w:r>
      <w:r w:rsidRPr="00EB176D">
        <w:rPr>
          <w:sz w:val="21"/>
          <w:szCs w:val="21"/>
        </w:rPr>
        <w:t xml:space="preserve"> és általunk</w:t>
      </w:r>
      <w:r w:rsidR="00EC489B" w:rsidRPr="00EB176D">
        <w:rPr>
          <w:sz w:val="21"/>
          <w:szCs w:val="21"/>
        </w:rPr>
        <w:t>.</w:t>
      </w:r>
      <w:r w:rsidRPr="00EB176D">
        <w:rPr>
          <w:sz w:val="21"/>
          <w:szCs w:val="21"/>
        </w:rPr>
        <w:t xml:space="preserve"> Mindent itt sem lehet mindenkinek megtapasztalni. </w:t>
      </w:r>
      <w:r w:rsidR="00EC489B" w:rsidRPr="00EB176D">
        <w:rPr>
          <w:sz w:val="21"/>
          <w:szCs w:val="21"/>
        </w:rPr>
        <w:t>Vannak akik először jöttek el. Fontos, hogy legyünk nyitottak a kegyelem befogadására.</w:t>
      </w:r>
    </w:p>
    <w:p w:rsidR="00EC489B" w:rsidRPr="00EB176D" w:rsidRDefault="00EC489B" w:rsidP="00EB176D">
      <w:pPr>
        <w:ind w:firstLine="284"/>
        <w:jc w:val="both"/>
        <w:rPr>
          <w:sz w:val="21"/>
          <w:szCs w:val="21"/>
        </w:rPr>
      </w:pPr>
      <w:r w:rsidRPr="00EB176D">
        <w:rPr>
          <w:sz w:val="21"/>
          <w:szCs w:val="21"/>
        </w:rPr>
        <w:t>A Krizsevácon, a Jelenések hegyén folytatott imák, rózsafüzérek mind-mind segít</w:t>
      </w:r>
      <w:r w:rsidR="008D4A93">
        <w:rPr>
          <w:sz w:val="21"/>
          <w:szCs w:val="21"/>
        </w:rPr>
        <w:t>enek</w:t>
      </w:r>
      <w:r w:rsidRPr="00EB176D">
        <w:rPr>
          <w:sz w:val="21"/>
          <w:szCs w:val="21"/>
        </w:rPr>
        <w:t xml:space="preserve"> a</w:t>
      </w:r>
      <w:r w:rsidR="008D4A93">
        <w:rPr>
          <w:sz w:val="21"/>
          <w:szCs w:val="21"/>
        </w:rPr>
        <w:t>bb</w:t>
      </w:r>
      <w:r w:rsidRPr="00EB176D">
        <w:rPr>
          <w:sz w:val="21"/>
          <w:szCs w:val="21"/>
        </w:rPr>
        <w:t>a</w:t>
      </w:r>
      <w:r w:rsidR="008D4A93">
        <w:rPr>
          <w:sz w:val="21"/>
          <w:szCs w:val="21"/>
        </w:rPr>
        <w:t>n</w:t>
      </w:r>
      <w:r w:rsidRPr="00EB176D">
        <w:rPr>
          <w:sz w:val="21"/>
          <w:szCs w:val="21"/>
        </w:rPr>
        <w:t>, hogy megtaláljuk lelkünk számára a választ, hogy mit vár tőlem a Jóisten amikor hazamegyek és ne essek vissza abba a helyzetbe, a</w:t>
      </w:r>
      <w:r w:rsidR="00EB176D" w:rsidRPr="00EB176D">
        <w:rPr>
          <w:sz w:val="21"/>
          <w:szCs w:val="21"/>
        </w:rPr>
        <w:t>melyből</w:t>
      </w:r>
      <w:r w:rsidRPr="00EB176D">
        <w:rPr>
          <w:sz w:val="21"/>
          <w:szCs w:val="21"/>
        </w:rPr>
        <w:t xml:space="preserve"> elindultam, hogy hitelesebb, tökéletesebb emberként tudjam Jézust képviselni. Igen nagy feladat </w:t>
      </w:r>
      <w:r w:rsidR="008D4A93">
        <w:rPr>
          <w:sz w:val="21"/>
          <w:szCs w:val="21"/>
        </w:rPr>
        <w:t xml:space="preserve">ez </w:t>
      </w:r>
      <w:r w:rsidRPr="00EB176D">
        <w:rPr>
          <w:sz w:val="21"/>
          <w:szCs w:val="21"/>
        </w:rPr>
        <w:t xml:space="preserve">és hiányosság van </w:t>
      </w:r>
      <w:r w:rsidR="008D4A93">
        <w:rPr>
          <w:sz w:val="21"/>
          <w:szCs w:val="21"/>
        </w:rPr>
        <w:t xml:space="preserve">bennünk </w:t>
      </w:r>
      <w:r w:rsidR="00EB176D" w:rsidRPr="00EB176D">
        <w:rPr>
          <w:sz w:val="21"/>
          <w:szCs w:val="21"/>
        </w:rPr>
        <w:t xml:space="preserve">amelyet </w:t>
      </w:r>
      <w:r w:rsidRPr="00EB176D">
        <w:rPr>
          <w:sz w:val="21"/>
          <w:szCs w:val="21"/>
        </w:rPr>
        <w:t>mindenki számára</w:t>
      </w:r>
      <w:r w:rsidR="00EB176D" w:rsidRPr="00EB176D">
        <w:rPr>
          <w:sz w:val="21"/>
          <w:szCs w:val="21"/>
        </w:rPr>
        <w:t xml:space="preserve"> nagyobb</w:t>
      </w:r>
      <w:r w:rsidRPr="00EB176D">
        <w:rPr>
          <w:sz w:val="21"/>
          <w:szCs w:val="21"/>
        </w:rPr>
        <w:t xml:space="preserve"> odafigyeléssel meg kell oldani. Ehhez a Szűzanya által kapunk támogatást. Látjuk, hogy mennyien Krisztus követőiként </w:t>
      </w:r>
      <w:r w:rsidR="00EB176D" w:rsidRPr="00EB176D">
        <w:rPr>
          <w:sz w:val="21"/>
          <w:szCs w:val="21"/>
        </w:rPr>
        <w:t xml:space="preserve">élő hittel </w:t>
      </w:r>
      <w:r w:rsidRPr="00EB176D">
        <w:rPr>
          <w:sz w:val="21"/>
          <w:szCs w:val="21"/>
        </w:rPr>
        <w:t>vannak jelen egészségesek, betegek.</w:t>
      </w:r>
      <w:r w:rsidR="00EB176D" w:rsidRPr="00EB176D">
        <w:rPr>
          <w:sz w:val="21"/>
          <w:szCs w:val="21"/>
        </w:rPr>
        <w:t xml:space="preserve"> </w:t>
      </w:r>
      <w:r w:rsidRPr="00EB176D">
        <w:rPr>
          <w:sz w:val="21"/>
          <w:szCs w:val="21"/>
        </w:rPr>
        <w:t>Életüket rábízták Jézus Krisztusra. Adjon erőt nekünk mindez a kegyelemszerző lehetőség,</w:t>
      </w:r>
      <w:r w:rsidR="008D4A93">
        <w:rPr>
          <w:sz w:val="21"/>
          <w:szCs w:val="21"/>
        </w:rPr>
        <w:t xml:space="preserve"> </w:t>
      </w:r>
      <w:r w:rsidR="00EB176D" w:rsidRPr="00EB176D">
        <w:rPr>
          <w:sz w:val="21"/>
          <w:szCs w:val="21"/>
        </w:rPr>
        <w:t xml:space="preserve">amelyben itt részesülhettünk, </w:t>
      </w:r>
      <w:r w:rsidRPr="00EB176D">
        <w:rPr>
          <w:sz w:val="21"/>
          <w:szCs w:val="21"/>
        </w:rPr>
        <w:t>hogy hiteles életünkkel tudjuk megtenni azt, amit a Jóisten vár tőlünk. Lelkiismeretünk szavára hallgassunk, mint Máté apostol,</w:t>
      </w:r>
      <w:r w:rsidR="00EB176D" w:rsidRPr="00EB176D">
        <w:rPr>
          <w:sz w:val="21"/>
          <w:szCs w:val="21"/>
        </w:rPr>
        <w:t xml:space="preserve"> aki</w:t>
      </w:r>
      <w:r w:rsidRPr="00EB176D">
        <w:rPr>
          <w:sz w:val="21"/>
          <w:szCs w:val="21"/>
        </w:rPr>
        <w:t xml:space="preserve"> </w:t>
      </w:r>
      <w:r w:rsidR="00EB176D" w:rsidRPr="00EB176D">
        <w:rPr>
          <w:sz w:val="21"/>
          <w:szCs w:val="21"/>
        </w:rPr>
        <w:t xml:space="preserve">kereskedőként </w:t>
      </w:r>
      <w:r w:rsidRPr="00EB176D">
        <w:rPr>
          <w:sz w:val="21"/>
          <w:szCs w:val="21"/>
        </w:rPr>
        <w:t xml:space="preserve">mindent otthagy, mikor Jézus hívja: Jöjj és kövess engem! Az ő élettörténete </w:t>
      </w:r>
      <w:r w:rsidR="00EB176D" w:rsidRPr="00EB176D">
        <w:rPr>
          <w:sz w:val="21"/>
          <w:szCs w:val="21"/>
        </w:rPr>
        <w:t xml:space="preserve">Etiópiához </w:t>
      </w:r>
      <w:r w:rsidRPr="00EB176D">
        <w:rPr>
          <w:sz w:val="21"/>
          <w:szCs w:val="21"/>
        </w:rPr>
        <w:t xml:space="preserve">köti, </w:t>
      </w:r>
      <w:r w:rsidR="00EB176D" w:rsidRPr="00EB176D">
        <w:rPr>
          <w:sz w:val="21"/>
          <w:szCs w:val="21"/>
        </w:rPr>
        <w:t>ott lett a hit</w:t>
      </w:r>
      <w:r w:rsidRPr="00EB176D">
        <w:rPr>
          <w:sz w:val="21"/>
          <w:szCs w:val="21"/>
        </w:rPr>
        <w:t xml:space="preserve"> vértanúja, </w:t>
      </w:r>
      <w:r w:rsidR="00EB176D" w:rsidRPr="00EB176D">
        <w:rPr>
          <w:sz w:val="21"/>
          <w:szCs w:val="21"/>
        </w:rPr>
        <w:t xml:space="preserve">ott tudott </w:t>
      </w:r>
      <w:r w:rsidRPr="00EB176D">
        <w:rPr>
          <w:sz w:val="21"/>
          <w:szCs w:val="21"/>
        </w:rPr>
        <w:t>sok embert Krisztushoz vezet</w:t>
      </w:r>
      <w:r w:rsidR="00EB176D" w:rsidRPr="00EB176D">
        <w:rPr>
          <w:sz w:val="21"/>
          <w:szCs w:val="21"/>
        </w:rPr>
        <w:t>ni</w:t>
      </w:r>
      <w:r w:rsidRPr="00EB176D">
        <w:rPr>
          <w:sz w:val="21"/>
          <w:szCs w:val="21"/>
        </w:rPr>
        <w:t>.</w:t>
      </w:r>
      <w:r w:rsidR="00EB176D" w:rsidRPr="00EB176D">
        <w:rPr>
          <w:sz w:val="21"/>
          <w:szCs w:val="21"/>
        </w:rPr>
        <w:t xml:space="preserve"> </w:t>
      </w:r>
      <w:r w:rsidRPr="00EB176D">
        <w:rPr>
          <w:sz w:val="21"/>
          <w:szCs w:val="21"/>
        </w:rPr>
        <w:t xml:space="preserve">A mostani szeretetlen </w:t>
      </w:r>
      <w:r w:rsidR="00EB176D" w:rsidRPr="00EB176D">
        <w:rPr>
          <w:sz w:val="21"/>
          <w:szCs w:val="21"/>
        </w:rPr>
        <w:t>világban nagy</w:t>
      </w:r>
      <w:r w:rsidR="008D4A93">
        <w:rPr>
          <w:sz w:val="21"/>
          <w:szCs w:val="21"/>
        </w:rPr>
        <w:t>on</w:t>
      </w:r>
      <w:r w:rsidRPr="00EB176D">
        <w:rPr>
          <w:sz w:val="21"/>
          <w:szCs w:val="21"/>
        </w:rPr>
        <w:t xml:space="preserve"> fontos, hogy </w:t>
      </w:r>
      <w:r w:rsidR="00EB176D" w:rsidRPr="00EB176D">
        <w:rPr>
          <w:sz w:val="21"/>
          <w:szCs w:val="21"/>
        </w:rPr>
        <w:t xml:space="preserve">tudjunk </w:t>
      </w:r>
      <w:r w:rsidRPr="00EB176D">
        <w:rPr>
          <w:sz w:val="21"/>
          <w:szCs w:val="21"/>
        </w:rPr>
        <w:t xml:space="preserve">az élő hitnek követei </w:t>
      </w:r>
      <w:r w:rsidR="00EB176D" w:rsidRPr="00EB176D">
        <w:rPr>
          <w:sz w:val="21"/>
          <w:szCs w:val="21"/>
        </w:rPr>
        <w:t xml:space="preserve">lenni, </w:t>
      </w:r>
      <w:r w:rsidRPr="00EB176D">
        <w:rPr>
          <w:sz w:val="21"/>
          <w:szCs w:val="21"/>
        </w:rPr>
        <w:t>tudjuk a szívekben a szeretet, jóság lángját meggyújtani. Hogy tudjuk egymást segíteni, hogy a jó tudjon</w:t>
      </w:r>
      <w:r w:rsidR="00EB176D" w:rsidRPr="00EB176D">
        <w:rPr>
          <w:sz w:val="21"/>
          <w:szCs w:val="21"/>
        </w:rPr>
        <w:t xml:space="preserve"> gyarapodni a világban,</w:t>
      </w:r>
      <w:r w:rsidR="008D4A93">
        <w:rPr>
          <w:sz w:val="21"/>
          <w:szCs w:val="21"/>
        </w:rPr>
        <w:t xml:space="preserve"> </w:t>
      </w:r>
      <w:r w:rsidR="00EB176D" w:rsidRPr="00EB176D">
        <w:rPr>
          <w:sz w:val="21"/>
          <w:szCs w:val="21"/>
        </w:rPr>
        <w:t xml:space="preserve">környezetünkben. Ezáltal </w:t>
      </w:r>
      <w:r w:rsidRPr="00EB176D">
        <w:rPr>
          <w:sz w:val="21"/>
          <w:szCs w:val="21"/>
        </w:rPr>
        <w:t>szebbé, jobbá formál</w:t>
      </w:r>
      <w:r w:rsidR="00EB176D" w:rsidRPr="00EB176D">
        <w:rPr>
          <w:sz w:val="21"/>
          <w:szCs w:val="21"/>
        </w:rPr>
        <w:t>juk</w:t>
      </w:r>
      <w:r w:rsidRPr="00EB176D">
        <w:rPr>
          <w:sz w:val="21"/>
          <w:szCs w:val="21"/>
        </w:rPr>
        <w:t xml:space="preserve"> életünket ott, ahová vezetett </w:t>
      </w:r>
      <w:r w:rsidR="008D4A93">
        <w:rPr>
          <w:sz w:val="21"/>
          <w:szCs w:val="21"/>
        </w:rPr>
        <w:t xml:space="preserve">minket </w:t>
      </w:r>
      <w:r w:rsidRPr="00EB176D">
        <w:rPr>
          <w:sz w:val="21"/>
          <w:szCs w:val="21"/>
        </w:rPr>
        <w:t>Jézus.</w:t>
      </w:r>
    </w:p>
    <w:p w:rsidR="00EC489B" w:rsidRPr="00EB176D" w:rsidRDefault="00EC489B" w:rsidP="00EB176D">
      <w:pPr>
        <w:ind w:firstLine="284"/>
        <w:jc w:val="both"/>
        <w:rPr>
          <w:sz w:val="21"/>
          <w:szCs w:val="21"/>
        </w:rPr>
      </w:pPr>
      <w:r w:rsidRPr="00EB176D">
        <w:rPr>
          <w:sz w:val="21"/>
          <w:szCs w:val="21"/>
        </w:rPr>
        <w:t xml:space="preserve">Úgy gondolom, valamilyen pozitív erőt kaptunk e pár nap alatt, </w:t>
      </w:r>
      <w:r w:rsidR="008D4A93">
        <w:rPr>
          <w:sz w:val="21"/>
          <w:szCs w:val="21"/>
        </w:rPr>
        <w:t xml:space="preserve">hogy </w:t>
      </w:r>
      <w:r w:rsidRPr="00EB176D">
        <w:rPr>
          <w:sz w:val="21"/>
          <w:szCs w:val="21"/>
        </w:rPr>
        <w:t>meger</w:t>
      </w:r>
      <w:r w:rsidR="008D4A93">
        <w:rPr>
          <w:sz w:val="21"/>
          <w:szCs w:val="21"/>
        </w:rPr>
        <w:t>ő</w:t>
      </w:r>
      <w:r w:rsidRPr="00EB176D">
        <w:rPr>
          <w:sz w:val="21"/>
          <w:szCs w:val="21"/>
        </w:rPr>
        <w:t>s</w:t>
      </w:r>
      <w:r w:rsidR="008D4A93">
        <w:rPr>
          <w:sz w:val="21"/>
          <w:szCs w:val="21"/>
        </w:rPr>
        <w:t>ö</w:t>
      </w:r>
      <w:r w:rsidRPr="00EB176D">
        <w:rPr>
          <w:sz w:val="21"/>
          <w:szCs w:val="21"/>
        </w:rPr>
        <w:t>dve tudjunk Jézus nyomdokain haladni.</w:t>
      </w:r>
      <w:r w:rsidR="00EB176D" w:rsidRPr="00EB176D">
        <w:rPr>
          <w:sz w:val="21"/>
          <w:szCs w:val="21"/>
        </w:rPr>
        <w:t xml:space="preserve"> Az Úr Jézussal együtt öröm, béke legyen szívünkben. A Szűzanya többször hangsúlyozta üzeneteiben: Béke, béke, béke. Ezért imádkozzunk, fáradozzunk. Ez csak úgy megy, ha nap, mint nap teszünk ezért valamit. A krisztusi erényeket gyakorolva,</w:t>
      </w:r>
      <w:r w:rsidR="008D4A93">
        <w:rPr>
          <w:sz w:val="21"/>
          <w:szCs w:val="21"/>
        </w:rPr>
        <w:t xml:space="preserve"> </w:t>
      </w:r>
      <w:r w:rsidR="00EB176D" w:rsidRPr="00EB176D">
        <w:rPr>
          <w:sz w:val="21"/>
          <w:szCs w:val="21"/>
        </w:rPr>
        <w:t>egymást megelőzve, összefogva tudunk Isten igéjén fáradozni. Ez tudja felemelni nemzetünket, megerősíteni, visszaadni az életkedvünket, bátorságunkat ahhoz, hogy örömmel és szeretettel tudjuk Isten országát építeni, előmozdítani, megismerni a Szűzanya örömét Szent Fia jelenlétében.</w:t>
      </w:r>
      <w:r w:rsidRPr="00EB176D">
        <w:rPr>
          <w:sz w:val="21"/>
          <w:szCs w:val="21"/>
        </w:rPr>
        <w:t xml:space="preserve">  </w:t>
      </w:r>
      <w:r w:rsidR="00EB176D" w:rsidRPr="00EB176D">
        <w:rPr>
          <w:sz w:val="21"/>
          <w:szCs w:val="21"/>
        </w:rPr>
        <w:t>Ámen</w:t>
      </w:r>
    </w:p>
    <w:p w:rsidR="00014452" w:rsidRPr="00961E07" w:rsidRDefault="00B65438" w:rsidP="00B65438">
      <w:pPr>
        <w:overflowPunct/>
        <w:autoSpaceDE/>
        <w:autoSpaceDN/>
        <w:adjustRightInd/>
        <w:spacing w:line="312" w:lineRule="atLeast"/>
        <w:textAlignment w:val="auto"/>
        <w:outlineLvl w:val="0"/>
        <w:rPr>
          <w:b/>
          <w:bCs/>
          <w:kern w:val="36"/>
          <w:sz w:val="26"/>
          <w:szCs w:val="26"/>
        </w:rPr>
      </w:pPr>
      <w:r w:rsidRPr="00961E07">
        <w:rPr>
          <w:b/>
          <w:bCs/>
          <w:color w:val="2B3980"/>
          <w:kern w:val="36"/>
          <w:sz w:val="26"/>
          <w:szCs w:val="26"/>
        </w:rPr>
        <w:lastRenderedPageBreak/>
        <w:t xml:space="preserve"> </w:t>
      </w:r>
      <w:r w:rsidR="008B6208" w:rsidRPr="00961E07">
        <w:rPr>
          <w:b/>
          <w:bCs/>
          <w:kern w:val="36"/>
          <w:sz w:val="26"/>
          <w:szCs w:val="26"/>
        </w:rPr>
        <w:t>...</w:t>
      </w:r>
      <w:r w:rsidR="00014452" w:rsidRPr="00961E07">
        <w:rPr>
          <w:b/>
          <w:bCs/>
          <w:kern w:val="36"/>
          <w:sz w:val="26"/>
          <w:szCs w:val="26"/>
        </w:rPr>
        <w:t xml:space="preserve"> a Szent Szűz folyton ránk gondol, és hullatja könnyeit. Erős valóság ez: Krisztus Anyjának együttérzé</w:t>
      </w:r>
      <w:r w:rsidR="008B6208" w:rsidRPr="00961E07">
        <w:rPr>
          <w:b/>
          <w:bCs/>
          <w:kern w:val="36"/>
          <w:sz w:val="26"/>
          <w:szCs w:val="26"/>
        </w:rPr>
        <w:t>se,</w:t>
      </w:r>
      <w:r w:rsidR="00014452" w:rsidRPr="00961E07">
        <w:rPr>
          <w:b/>
          <w:bCs/>
          <w:kern w:val="36"/>
          <w:sz w:val="26"/>
          <w:szCs w:val="26"/>
        </w:rPr>
        <w:t xml:space="preserve"> a szeretet forrásának aggo</w:t>
      </w:r>
      <w:r w:rsidR="008B6208" w:rsidRPr="00961E07">
        <w:rPr>
          <w:b/>
          <w:bCs/>
          <w:kern w:val="36"/>
          <w:sz w:val="26"/>
          <w:szCs w:val="26"/>
        </w:rPr>
        <w:t xml:space="preserve">dalma a </w:t>
      </w:r>
      <w:r w:rsidR="00014452" w:rsidRPr="00961E07">
        <w:rPr>
          <w:b/>
          <w:bCs/>
          <w:kern w:val="36"/>
          <w:sz w:val="26"/>
          <w:szCs w:val="26"/>
        </w:rPr>
        <w:t xml:space="preserve">világért. </w:t>
      </w:r>
    </w:p>
    <w:p w:rsidR="00014452" w:rsidRPr="00B65438" w:rsidRDefault="00014452" w:rsidP="00B65438">
      <w:pPr>
        <w:overflowPunct/>
        <w:autoSpaceDE/>
        <w:autoSpaceDN/>
        <w:adjustRightInd/>
        <w:spacing w:line="312" w:lineRule="atLeast"/>
        <w:textAlignment w:val="auto"/>
        <w:outlineLvl w:val="0"/>
        <w:rPr>
          <w:b/>
          <w:bCs/>
          <w:color w:val="2B3980"/>
          <w:kern w:val="36"/>
          <w:sz w:val="22"/>
          <w:szCs w:val="22"/>
        </w:rPr>
      </w:pPr>
    </w:p>
    <w:p w:rsidR="003E41AF" w:rsidRPr="002C5F2E" w:rsidRDefault="0093586C" w:rsidP="002C5F2E">
      <w:pPr>
        <w:pStyle w:val="Stlus"/>
        <w:ind w:left="4" w:right="72"/>
        <w:jc w:val="both"/>
        <w:rPr>
          <w:rFonts w:ascii="Times New Roman" w:hAnsi="Times New Roman" w:cs="Times New Roman"/>
          <w:iCs/>
          <w:sz w:val="22"/>
          <w:szCs w:val="22"/>
          <w:lang w:bidi="he-IL"/>
        </w:rPr>
      </w:pPr>
      <w:r w:rsidRPr="002C5F2E">
        <w:rPr>
          <w:rFonts w:ascii="Times New Roman" w:hAnsi="Times New Roman" w:cs="Times New Roman"/>
          <w:iCs/>
          <w:sz w:val="22"/>
          <w:szCs w:val="22"/>
          <w:lang w:bidi="he-IL"/>
        </w:rPr>
        <w:t xml:space="preserve">Hosszan kellene elmélkednünk </w:t>
      </w:r>
      <w:r w:rsidRPr="002C5F2E">
        <w:rPr>
          <w:rFonts w:ascii="Times New Roman" w:hAnsi="Times New Roman" w:cs="Times New Roman"/>
          <w:iCs/>
          <w:sz w:val="22"/>
          <w:szCs w:val="22"/>
        </w:rPr>
        <w:t>Mária szenvedéséről, hiszen ő nem csupán földi életében szenvedett, hanem továbbra is szenved. Ma is fájdalmat érez az emberiség bűnei miatt; együtt érez velem betegsége</w:t>
      </w:r>
      <w:r w:rsidRPr="002C5F2E">
        <w:rPr>
          <w:rFonts w:ascii="Times New Roman" w:hAnsi="Times New Roman" w:cs="Times New Roman"/>
          <w:iCs/>
          <w:sz w:val="22"/>
          <w:szCs w:val="22"/>
          <w:lang w:bidi="he-IL"/>
        </w:rPr>
        <w:t>imben, elesettségemben, félelmeim</w:t>
      </w:r>
      <w:r w:rsidRPr="002C5F2E">
        <w:rPr>
          <w:rFonts w:ascii="Times New Roman" w:hAnsi="Times New Roman" w:cs="Times New Roman"/>
          <w:iCs/>
          <w:sz w:val="22"/>
          <w:szCs w:val="22"/>
          <w:lang w:bidi="he-IL"/>
        </w:rPr>
        <w:softHyphen/>
        <w:t>ben. Azért olyan mély titok ez, mert lehetővé teszi számunkra,</w:t>
      </w:r>
      <w:r w:rsidR="002C5F2E">
        <w:rPr>
          <w:rFonts w:ascii="Times New Roman" w:hAnsi="Times New Roman" w:cs="Times New Roman"/>
          <w:iCs/>
          <w:sz w:val="22"/>
          <w:szCs w:val="22"/>
          <w:lang w:bidi="he-IL"/>
        </w:rPr>
        <w:t xml:space="preserve"> </w:t>
      </w:r>
      <w:r w:rsidRPr="002C5F2E">
        <w:rPr>
          <w:rFonts w:ascii="Times New Roman" w:hAnsi="Times New Roman" w:cs="Times New Roman"/>
          <w:iCs/>
          <w:sz w:val="22"/>
          <w:szCs w:val="22"/>
          <w:lang w:bidi="he-IL"/>
        </w:rPr>
        <w:t xml:space="preserve">hogy felfogjunk valamit Isten szenvedéséből, melyet gonoszságaink okoznak neki. Olyan titok ez, melyet a teológia csak nehezen fejt ki, mivel a szenvedésről </w:t>
      </w:r>
      <w:r w:rsidR="00247BB2" w:rsidRPr="002C5F2E">
        <w:rPr>
          <w:rFonts w:ascii="Times New Roman" w:hAnsi="Times New Roman" w:cs="Times New Roman"/>
          <w:iCs/>
          <w:sz w:val="22"/>
          <w:szCs w:val="22"/>
          <w:lang w:bidi="he-IL"/>
        </w:rPr>
        <w:t>n</w:t>
      </w:r>
      <w:r w:rsidRPr="002C5F2E">
        <w:rPr>
          <w:rFonts w:ascii="Times New Roman" w:hAnsi="Times New Roman" w:cs="Times New Roman"/>
          <w:iCs/>
          <w:sz w:val="22"/>
          <w:szCs w:val="22"/>
          <w:lang w:bidi="he-IL"/>
        </w:rPr>
        <w:t>egatív ké</w:t>
      </w:r>
      <w:r w:rsidR="003E41AF" w:rsidRPr="002C5F2E">
        <w:rPr>
          <w:rFonts w:ascii="Times New Roman" w:hAnsi="Times New Roman" w:cs="Times New Roman"/>
          <w:iCs/>
          <w:sz w:val="22"/>
          <w:szCs w:val="22"/>
        </w:rPr>
        <w:t>pünk van, mint olyan tökéletlenségről, amely nem illik sem Isten</w:t>
      </w:r>
      <w:r w:rsidR="003E41AF" w:rsidRPr="002C5F2E">
        <w:rPr>
          <w:rFonts w:ascii="Times New Roman" w:hAnsi="Times New Roman" w:cs="Times New Roman"/>
          <w:iCs/>
          <w:sz w:val="22"/>
          <w:szCs w:val="22"/>
          <w:lang w:bidi="he-IL"/>
        </w:rPr>
        <w:softHyphen/>
        <w:t xml:space="preserve">hez, sem Máriához. La Salette üzenete mégis arra szólít, hogy a tökéletes Isten és a dicsőségben boldog Szent Szűz mögé pillantsunk.  </w:t>
      </w:r>
    </w:p>
    <w:p w:rsidR="002C5F2E" w:rsidRDefault="003E41AF" w:rsidP="002C5F2E">
      <w:pPr>
        <w:pStyle w:val="Stlus"/>
        <w:ind w:left="9" w:right="67"/>
        <w:jc w:val="both"/>
        <w:rPr>
          <w:rFonts w:ascii="Times New Roman" w:hAnsi="Times New Roman" w:cs="Times New Roman"/>
          <w:iCs/>
          <w:sz w:val="22"/>
          <w:szCs w:val="22"/>
          <w:lang w:bidi="he-IL"/>
        </w:rPr>
      </w:pPr>
      <w:r w:rsidRPr="002C5F2E">
        <w:rPr>
          <w:rFonts w:ascii="Times New Roman" w:hAnsi="Times New Roman" w:cs="Times New Roman"/>
          <w:iCs/>
          <w:sz w:val="22"/>
          <w:szCs w:val="22"/>
        </w:rPr>
        <w:t xml:space="preserve">Az isteni boldogság, a szentek boldogsága nem oly mértékben tökéletlen boldogság, hogy az ember boldogtalansága ne érintené. Emberi szóval azt mondjuk: szenvedés, ám </w:t>
      </w:r>
      <w:r w:rsidRPr="002C5F2E">
        <w:rPr>
          <w:rFonts w:ascii="Times New Roman" w:hAnsi="Times New Roman" w:cs="Times New Roman"/>
          <w:iCs/>
          <w:sz w:val="22"/>
          <w:szCs w:val="22"/>
          <w:lang w:bidi="he-IL"/>
        </w:rPr>
        <w:softHyphen/>
        <w:t>sokkal mélyebben járunk, ha szen</w:t>
      </w:r>
      <w:r w:rsidRPr="002C5F2E">
        <w:rPr>
          <w:rFonts w:ascii="Times New Roman" w:hAnsi="Times New Roman" w:cs="Times New Roman"/>
          <w:iCs/>
          <w:sz w:val="22"/>
          <w:szCs w:val="22"/>
          <w:lang w:bidi="he-IL"/>
        </w:rPr>
        <w:softHyphen/>
        <w:t>vedélyes szeretetről, lángoló szere</w:t>
      </w:r>
      <w:r w:rsidRPr="002C5F2E">
        <w:rPr>
          <w:rFonts w:ascii="Times New Roman" w:hAnsi="Times New Roman" w:cs="Times New Roman"/>
          <w:iCs/>
          <w:sz w:val="22"/>
          <w:szCs w:val="22"/>
          <w:lang w:bidi="he-IL"/>
        </w:rPr>
        <w:softHyphen/>
        <w:t xml:space="preserve">tetről beszélünk, és gyöngédségről, </w:t>
      </w:r>
      <w:r w:rsidRPr="002C5F2E">
        <w:rPr>
          <w:rFonts w:ascii="Times New Roman" w:hAnsi="Times New Roman" w:cs="Times New Roman"/>
          <w:iCs/>
          <w:sz w:val="22"/>
          <w:szCs w:val="22"/>
          <w:lang w:bidi="he-IL"/>
        </w:rPr>
        <w:softHyphen/>
        <w:t>az együtt szenvedés teljességéről.</w:t>
      </w:r>
    </w:p>
    <w:p w:rsidR="003E41AF" w:rsidRPr="002C5F2E" w:rsidRDefault="003E41AF" w:rsidP="002C5F2E">
      <w:pPr>
        <w:pStyle w:val="Stlus"/>
        <w:ind w:left="9" w:right="67"/>
        <w:jc w:val="both"/>
        <w:rPr>
          <w:rFonts w:ascii="Times New Roman" w:hAnsi="Times New Roman" w:cs="Times New Roman"/>
          <w:iCs/>
          <w:sz w:val="22"/>
          <w:szCs w:val="22"/>
        </w:rPr>
      </w:pPr>
      <w:r w:rsidRPr="002C5F2E">
        <w:rPr>
          <w:rFonts w:ascii="Times New Roman" w:hAnsi="Times New Roman" w:cs="Times New Roman"/>
          <w:iCs/>
          <w:sz w:val="22"/>
          <w:szCs w:val="22"/>
        </w:rPr>
        <w:t xml:space="preserve">Ezzel kapcsolatban néhány gondolkodót és misztikust idézek: </w:t>
      </w:r>
      <w:r w:rsidRPr="002C5F2E">
        <w:rPr>
          <w:rFonts w:ascii="Times New Roman" w:hAnsi="Times New Roman" w:cs="Times New Roman"/>
          <w:iCs/>
          <w:sz w:val="22"/>
          <w:szCs w:val="22"/>
        </w:rPr>
        <w:tab/>
        <w:t xml:space="preserve"> </w:t>
      </w:r>
    </w:p>
    <w:p w:rsidR="00C707D8" w:rsidRPr="002C5F2E" w:rsidRDefault="002C5F2E" w:rsidP="002C5F2E">
      <w:pPr>
        <w:pStyle w:val="Stlus"/>
        <w:ind w:left="9" w:right="67"/>
        <w:jc w:val="both"/>
        <w:rPr>
          <w:rFonts w:ascii="Times New Roman" w:hAnsi="Times New Roman" w:cs="Times New Roman"/>
          <w:iCs/>
          <w:sz w:val="22"/>
          <w:szCs w:val="22"/>
        </w:rPr>
      </w:pPr>
      <w:r>
        <w:rPr>
          <w:rFonts w:ascii="Times New Roman" w:hAnsi="Times New Roman" w:cs="Times New Roman"/>
          <w:iCs/>
          <w:sz w:val="22"/>
          <w:szCs w:val="22"/>
        </w:rPr>
        <w:t xml:space="preserve">-  </w:t>
      </w:r>
      <w:r w:rsidR="003E41AF" w:rsidRPr="002C5F2E">
        <w:rPr>
          <w:rFonts w:ascii="Times New Roman" w:hAnsi="Times New Roman" w:cs="Times New Roman"/>
          <w:iCs/>
          <w:sz w:val="22"/>
          <w:szCs w:val="22"/>
        </w:rPr>
        <w:t>Paul Claudel La Salette-re utalva írja: "A</w:t>
      </w:r>
      <w:r>
        <w:rPr>
          <w:rFonts w:ascii="Times New Roman" w:hAnsi="Times New Roman" w:cs="Times New Roman"/>
          <w:iCs/>
          <w:sz w:val="22"/>
          <w:szCs w:val="22"/>
        </w:rPr>
        <w:t xml:space="preserve"> </w:t>
      </w:r>
      <w:r w:rsidR="003E41AF" w:rsidRPr="002C5F2E">
        <w:rPr>
          <w:rFonts w:ascii="Times New Roman" w:hAnsi="Times New Roman" w:cs="Times New Roman"/>
          <w:iCs/>
          <w:sz w:val="22"/>
          <w:szCs w:val="22"/>
        </w:rPr>
        <w:t>Madonna, aki könnye</w:t>
      </w:r>
      <w:r w:rsidR="003E41AF" w:rsidRPr="002C5F2E">
        <w:rPr>
          <w:rFonts w:ascii="Times New Roman" w:hAnsi="Times New Roman" w:cs="Times New Roman"/>
          <w:iCs/>
          <w:sz w:val="22"/>
          <w:szCs w:val="22"/>
          <w:lang w:bidi="he-IL"/>
        </w:rPr>
        <w:softHyphen/>
        <w:t>zik, szomorú és ezt üzeni:»kezdet</w:t>
      </w:r>
      <w:r w:rsidR="003E41AF" w:rsidRPr="002C5F2E">
        <w:rPr>
          <w:rFonts w:ascii="Times New Roman" w:hAnsi="Times New Roman" w:cs="Times New Roman"/>
          <w:iCs/>
          <w:sz w:val="22"/>
          <w:szCs w:val="22"/>
          <w:lang w:bidi="he-IL"/>
        </w:rPr>
        <w:softHyphen/>
        <w:t xml:space="preserve">től veletek szenvedek«, jelzi, hogy </w:t>
      </w:r>
      <w:r w:rsidR="003E41AF" w:rsidRPr="002C5F2E">
        <w:rPr>
          <w:rFonts w:ascii="Times New Roman" w:hAnsi="Times New Roman" w:cs="Times New Roman"/>
          <w:iCs/>
          <w:sz w:val="22"/>
          <w:szCs w:val="22"/>
          <w:lang w:bidi="he-IL"/>
        </w:rPr>
        <w:softHyphen/>
        <w:t xml:space="preserve">az égben is szenved. </w:t>
      </w:r>
      <w:r>
        <w:rPr>
          <w:rFonts w:ascii="Times New Roman" w:hAnsi="Times New Roman" w:cs="Times New Roman"/>
          <w:iCs/>
          <w:sz w:val="22"/>
          <w:szCs w:val="22"/>
          <w:lang w:bidi="he-IL"/>
        </w:rPr>
        <w:t>Ő</w:t>
      </w:r>
      <w:r w:rsidR="003E41AF" w:rsidRPr="002C5F2E">
        <w:rPr>
          <w:rFonts w:ascii="Times New Roman" w:hAnsi="Times New Roman" w:cs="Times New Roman"/>
          <w:w w:val="114"/>
          <w:sz w:val="22"/>
          <w:szCs w:val="22"/>
          <w:lang w:bidi="he-IL"/>
        </w:rPr>
        <w:t xml:space="preserve"> </w:t>
      </w:r>
      <w:r w:rsidR="003E41AF" w:rsidRPr="002C5F2E">
        <w:rPr>
          <w:rFonts w:ascii="Times New Roman" w:hAnsi="Times New Roman" w:cs="Times New Roman"/>
          <w:iCs/>
          <w:sz w:val="22"/>
          <w:szCs w:val="22"/>
          <w:lang w:bidi="he-IL"/>
        </w:rPr>
        <w:t xml:space="preserve">tartja Fia </w:t>
      </w:r>
      <w:r w:rsidR="003E41AF" w:rsidRPr="002C5F2E">
        <w:rPr>
          <w:rFonts w:ascii="Times New Roman" w:hAnsi="Times New Roman" w:cs="Times New Roman"/>
          <w:iCs/>
          <w:sz w:val="22"/>
          <w:szCs w:val="22"/>
        </w:rPr>
        <w:t xml:space="preserve">karját; </w:t>
      </w:r>
    </w:p>
    <w:p w:rsidR="00C707D8" w:rsidRPr="002C5F2E" w:rsidRDefault="002C5F2E" w:rsidP="002C5F2E">
      <w:pPr>
        <w:pStyle w:val="Stlus"/>
        <w:ind w:left="19" w:right="33"/>
        <w:rPr>
          <w:rFonts w:ascii="Times New Roman" w:hAnsi="Times New Roman" w:cs="Times New Roman"/>
          <w:iCs/>
          <w:sz w:val="22"/>
          <w:szCs w:val="22"/>
          <w:lang w:bidi="he-IL"/>
        </w:rPr>
      </w:pPr>
      <w:r>
        <w:rPr>
          <w:rFonts w:ascii="Times New Roman" w:hAnsi="Times New Roman" w:cs="Times New Roman"/>
          <w:sz w:val="22"/>
          <w:szCs w:val="22"/>
        </w:rPr>
        <w:t xml:space="preserve">-  </w:t>
      </w:r>
      <w:r w:rsidR="003E41AF" w:rsidRPr="002C5F2E">
        <w:rPr>
          <w:rFonts w:ascii="Times New Roman" w:hAnsi="Times New Roman" w:cs="Times New Roman"/>
          <w:sz w:val="22"/>
          <w:szCs w:val="22"/>
        </w:rPr>
        <w:t xml:space="preserve">És </w:t>
      </w:r>
      <w:r w:rsidR="003E41AF" w:rsidRPr="002C5F2E">
        <w:rPr>
          <w:rFonts w:ascii="Times New Roman" w:hAnsi="Times New Roman" w:cs="Times New Roman"/>
          <w:iCs/>
          <w:sz w:val="22"/>
          <w:szCs w:val="22"/>
        </w:rPr>
        <w:t>Fra</w:t>
      </w:r>
      <w:r w:rsidR="00C707D8" w:rsidRPr="002C5F2E">
        <w:rPr>
          <w:rFonts w:ascii="Times New Roman" w:hAnsi="Times New Roman" w:cs="Times New Roman"/>
          <w:iCs/>
          <w:sz w:val="22"/>
          <w:szCs w:val="22"/>
        </w:rPr>
        <w:t>cois</w:t>
      </w:r>
      <w:r w:rsidR="003E41AF" w:rsidRPr="002C5F2E">
        <w:rPr>
          <w:rFonts w:ascii="Times New Roman" w:hAnsi="Times New Roman" w:cs="Times New Roman"/>
          <w:iCs/>
          <w:sz w:val="22"/>
          <w:szCs w:val="22"/>
        </w:rPr>
        <w:t xml:space="preserve"> Mauriac: "A Szűz könnyei arra indítanak, hogy </w:t>
      </w:r>
      <w:r w:rsidR="003E41AF" w:rsidRPr="002C5F2E">
        <w:rPr>
          <w:rFonts w:ascii="Times New Roman" w:hAnsi="Times New Roman" w:cs="Times New Roman"/>
          <w:iCs/>
          <w:sz w:val="22"/>
          <w:szCs w:val="22"/>
          <w:lang w:bidi="he-IL"/>
        </w:rPr>
        <w:softHyphen/>
        <w:t>e</w:t>
      </w:r>
      <w:r w:rsidR="00C707D8" w:rsidRPr="002C5F2E">
        <w:rPr>
          <w:rFonts w:ascii="Times New Roman" w:hAnsi="Times New Roman" w:cs="Times New Roman"/>
          <w:iCs/>
          <w:sz w:val="22"/>
          <w:szCs w:val="22"/>
          <w:lang w:bidi="he-IL"/>
        </w:rPr>
        <w:t>gy</w:t>
      </w:r>
      <w:r w:rsidR="003E41AF" w:rsidRPr="002C5F2E">
        <w:rPr>
          <w:rFonts w:ascii="Times New Roman" w:hAnsi="Times New Roman" w:cs="Times New Roman"/>
          <w:iCs/>
          <w:sz w:val="22"/>
          <w:szCs w:val="22"/>
          <w:lang w:bidi="he-IL"/>
        </w:rPr>
        <w:t xml:space="preserve">ütt </w:t>
      </w:r>
      <w:r>
        <w:rPr>
          <w:rFonts w:ascii="Times New Roman" w:hAnsi="Times New Roman" w:cs="Times New Roman"/>
          <w:iCs/>
          <w:sz w:val="22"/>
          <w:szCs w:val="22"/>
          <w:lang w:bidi="he-IL"/>
        </w:rPr>
        <w:t>imád</w:t>
      </w:r>
      <w:r w:rsidR="003E41AF" w:rsidRPr="002C5F2E">
        <w:rPr>
          <w:rFonts w:ascii="Times New Roman" w:hAnsi="Times New Roman" w:cs="Times New Roman"/>
          <w:iCs/>
          <w:sz w:val="22"/>
          <w:szCs w:val="22"/>
          <w:lang w:bidi="he-IL"/>
        </w:rPr>
        <w:t>kozzunk a könnyező Urral. A La Salette-i Mária azoknak az elutasítása miatt sír, akik tudják, mit tesznek.</w:t>
      </w:r>
      <w:r w:rsidR="00C707D8" w:rsidRPr="002C5F2E">
        <w:rPr>
          <w:rFonts w:ascii="Times New Roman" w:hAnsi="Times New Roman" w:cs="Times New Roman"/>
          <w:iCs/>
          <w:sz w:val="22"/>
          <w:szCs w:val="22"/>
          <w:lang w:bidi="he-IL"/>
        </w:rPr>
        <w:t>"</w:t>
      </w:r>
    </w:p>
    <w:p w:rsidR="0038747C" w:rsidRPr="002C5F2E" w:rsidRDefault="002C5F2E" w:rsidP="002C5F2E">
      <w:pPr>
        <w:pStyle w:val="Stlus"/>
        <w:ind w:left="4" w:right="72"/>
        <w:jc w:val="both"/>
        <w:rPr>
          <w:rFonts w:ascii="Times New Roman" w:hAnsi="Times New Roman" w:cs="Times New Roman"/>
          <w:iCs/>
          <w:sz w:val="22"/>
          <w:szCs w:val="22"/>
          <w:lang w:bidi="he-IL"/>
        </w:rPr>
      </w:pPr>
      <w:r>
        <w:rPr>
          <w:rFonts w:ascii="Times New Roman" w:hAnsi="Times New Roman" w:cs="Times New Roman"/>
          <w:iCs/>
          <w:sz w:val="22"/>
          <w:szCs w:val="22"/>
        </w:rPr>
        <w:t>- T</w:t>
      </w:r>
      <w:r w:rsidR="0038747C" w:rsidRPr="002C5F2E">
        <w:rPr>
          <w:rFonts w:ascii="Times New Roman" w:hAnsi="Times New Roman" w:cs="Times New Roman"/>
          <w:iCs/>
          <w:sz w:val="22"/>
          <w:szCs w:val="22"/>
        </w:rPr>
        <w:t>alán Jacques Maritain szavai a legsúlyosabbak e szent hely üzene</w:t>
      </w:r>
      <w:r w:rsidR="0038747C" w:rsidRPr="002C5F2E">
        <w:rPr>
          <w:rFonts w:ascii="Times New Roman" w:hAnsi="Times New Roman" w:cs="Times New Roman"/>
          <w:iCs/>
          <w:sz w:val="22"/>
          <w:szCs w:val="22"/>
          <w:lang w:bidi="he-IL"/>
        </w:rPr>
        <w:softHyphen/>
        <w:t>téről</w:t>
      </w:r>
      <w:r>
        <w:rPr>
          <w:rFonts w:ascii="Times New Roman" w:hAnsi="Times New Roman" w:cs="Times New Roman"/>
          <w:iCs/>
          <w:sz w:val="22"/>
          <w:szCs w:val="22"/>
          <w:lang w:bidi="he-IL"/>
        </w:rPr>
        <w:t>.</w:t>
      </w:r>
      <w:r w:rsidR="0038747C" w:rsidRPr="002C5F2E">
        <w:rPr>
          <w:rFonts w:ascii="Times New Roman" w:hAnsi="Times New Roman" w:cs="Times New Roman"/>
          <w:iCs/>
          <w:sz w:val="22"/>
          <w:szCs w:val="22"/>
          <w:lang w:bidi="he-IL"/>
        </w:rPr>
        <w:t xml:space="preserve">  Megtérése után feleségével együtt itt készült a bérmálkozásra. "Ha  Miasszonyunk könnyezett, ezzel </w:t>
      </w:r>
      <w:r w:rsidR="0038747C" w:rsidRPr="002C5F2E">
        <w:rPr>
          <w:rFonts w:ascii="Times New Roman" w:hAnsi="Times New Roman" w:cs="Times New Roman"/>
          <w:iCs/>
          <w:sz w:val="22"/>
          <w:szCs w:val="22"/>
        </w:rPr>
        <w:t>azt akarja mondani, hogy az ember részéről nincs érthetőbb jel, amely jobban kifejezhetné azt a fenséges valóságot, amely az égben történik. Azok a kifejezések, amelyek a töké</w:t>
      </w:r>
      <w:r w:rsidR="0038747C" w:rsidRPr="002C5F2E">
        <w:rPr>
          <w:rFonts w:ascii="Times New Roman" w:hAnsi="Times New Roman" w:cs="Times New Roman"/>
          <w:iCs/>
          <w:sz w:val="22"/>
          <w:szCs w:val="22"/>
          <w:lang w:bidi="he-IL"/>
        </w:rPr>
        <w:t>letlenséget vagy a fájdalmat összeegyeztethetetlennek tartják a boldogsággal, nem túlzóak, hanem keveset mondanak. Az égi Királynő kö</w:t>
      </w:r>
      <w:r w:rsidR="0038747C" w:rsidRPr="002C5F2E">
        <w:rPr>
          <w:rFonts w:ascii="Times New Roman" w:hAnsi="Times New Roman" w:cs="Times New Roman"/>
          <w:iCs/>
          <w:sz w:val="22"/>
          <w:szCs w:val="22"/>
        </w:rPr>
        <w:t xml:space="preserve">nnyei végtelen reményt ébresztenek azáltal, hogy tudtunkra adják azt a fenséges irtózást, melyet Isten és </w:t>
      </w:r>
      <w:r>
        <w:rPr>
          <w:rFonts w:ascii="Times New Roman" w:hAnsi="Times New Roman" w:cs="Times New Roman"/>
          <w:iCs/>
          <w:sz w:val="22"/>
          <w:szCs w:val="22"/>
        </w:rPr>
        <w:t>Édesa</w:t>
      </w:r>
      <w:r w:rsidR="0038747C" w:rsidRPr="002C5F2E">
        <w:rPr>
          <w:rFonts w:ascii="Times New Roman" w:hAnsi="Times New Roman" w:cs="Times New Roman"/>
          <w:iCs/>
          <w:sz w:val="22"/>
          <w:szCs w:val="22"/>
        </w:rPr>
        <w:t>nyja érez a bűntől, és megis</w:t>
      </w:r>
      <w:r w:rsidR="0038747C" w:rsidRPr="002C5F2E">
        <w:rPr>
          <w:rFonts w:ascii="Times New Roman" w:hAnsi="Times New Roman" w:cs="Times New Roman"/>
          <w:iCs/>
          <w:sz w:val="22"/>
          <w:szCs w:val="22"/>
          <w:lang w:bidi="he-IL"/>
        </w:rPr>
        <w:t>mertetik velünk fenséges irgalmas</w:t>
      </w:r>
      <w:r w:rsidR="0038747C" w:rsidRPr="002C5F2E">
        <w:rPr>
          <w:rFonts w:ascii="Times New Roman" w:hAnsi="Times New Roman" w:cs="Times New Roman"/>
          <w:iCs/>
          <w:sz w:val="22"/>
          <w:szCs w:val="22"/>
          <w:lang w:bidi="he-IL"/>
        </w:rPr>
        <w:softHyphen/>
        <w:t>ságukat, melyet e bűnök</w:t>
      </w:r>
      <w:r w:rsidR="00A119BE" w:rsidRPr="002C5F2E">
        <w:rPr>
          <w:rFonts w:ascii="Times New Roman" w:hAnsi="Times New Roman" w:cs="Times New Roman"/>
          <w:iCs/>
          <w:sz w:val="22"/>
          <w:szCs w:val="22"/>
          <w:lang w:bidi="he-IL"/>
        </w:rPr>
        <w:t xml:space="preserve"> </w:t>
      </w:r>
      <w:r w:rsidR="0038747C" w:rsidRPr="002C5F2E">
        <w:rPr>
          <w:rFonts w:ascii="Times New Roman" w:hAnsi="Times New Roman" w:cs="Times New Roman"/>
          <w:iCs/>
          <w:sz w:val="22"/>
          <w:szCs w:val="22"/>
          <w:lang w:bidi="he-IL"/>
        </w:rPr>
        <w:t>nyomo</w:t>
      </w:r>
      <w:r w:rsidR="00A119BE" w:rsidRPr="002C5F2E">
        <w:rPr>
          <w:rFonts w:ascii="Times New Roman" w:hAnsi="Times New Roman" w:cs="Times New Roman"/>
          <w:iCs/>
          <w:sz w:val="22"/>
          <w:szCs w:val="22"/>
          <w:lang w:bidi="he-IL"/>
        </w:rPr>
        <w:t>rú</w:t>
      </w:r>
      <w:r w:rsidR="0038747C" w:rsidRPr="002C5F2E">
        <w:rPr>
          <w:rFonts w:ascii="Times New Roman" w:hAnsi="Times New Roman" w:cs="Times New Roman"/>
          <w:iCs/>
          <w:sz w:val="22"/>
          <w:szCs w:val="22"/>
          <w:lang w:bidi="he-IL"/>
        </w:rPr>
        <w:t>sága</w:t>
      </w:r>
      <w:r w:rsidR="00A119BE" w:rsidRPr="002C5F2E">
        <w:rPr>
          <w:rFonts w:ascii="Times New Roman" w:hAnsi="Times New Roman" w:cs="Times New Roman"/>
          <w:iCs/>
          <w:sz w:val="22"/>
          <w:szCs w:val="22"/>
          <w:lang w:bidi="he-IL"/>
        </w:rPr>
        <w:t xml:space="preserve"> </w:t>
      </w:r>
      <w:r w:rsidR="0038747C" w:rsidRPr="002C5F2E">
        <w:rPr>
          <w:rFonts w:ascii="Times New Roman" w:hAnsi="Times New Roman" w:cs="Times New Roman"/>
          <w:iCs/>
          <w:sz w:val="22"/>
          <w:szCs w:val="22"/>
          <w:lang w:bidi="he-IL"/>
        </w:rPr>
        <w:t xml:space="preserve">miatt éreznek."( ... ) </w:t>
      </w:r>
    </w:p>
    <w:p w:rsidR="00A4185A" w:rsidRPr="002C5F2E" w:rsidRDefault="00A119BE" w:rsidP="002C5F2E">
      <w:pPr>
        <w:pStyle w:val="Stlus"/>
        <w:ind w:left="4" w:right="72"/>
        <w:jc w:val="both"/>
        <w:rPr>
          <w:rFonts w:ascii="Times New Roman" w:hAnsi="Times New Roman" w:cs="Times New Roman"/>
          <w:b/>
          <w:bCs/>
          <w:color w:val="2B3980"/>
          <w:kern w:val="36"/>
          <w:sz w:val="22"/>
          <w:szCs w:val="22"/>
        </w:rPr>
      </w:pPr>
      <w:r w:rsidRPr="002C5F2E">
        <w:rPr>
          <w:rFonts w:ascii="Times New Roman" w:hAnsi="Times New Roman" w:cs="Times New Roman"/>
          <w:iCs/>
          <w:sz w:val="22"/>
          <w:szCs w:val="22"/>
        </w:rPr>
        <w:t xml:space="preserve"> </w:t>
      </w:r>
      <w:r w:rsidR="0038747C" w:rsidRPr="002C5F2E">
        <w:rPr>
          <w:rFonts w:ascii="Times New Roman" w:hAnsi="Times New Roman" w:cs="Times New Roman"/>
          <w:iCs/>
          <w:sz w:val="22"/>
          <w:szCs w:val="22"/>
        </w:rPr>
        <w:t xml:space="preserve"> Ez a titok arra indít bennünket, hogy vizsgáljuk meg, mennyire ér</w:t>
      </w:r>
      <w:r w:rsidRPr="002C5F2E">
        <w:rPr>
          <w:rFonts w:ascii="Times New Roman" w:hAnsi="Times New Roman" w:cs="Times New Roman"/>
          <w:iCs/>
          <w:sz w:val="22"/>
          <w:szCs w:val="22"/>
        </w:rPr>
        <w:t xml:space="preserve">zünk </w:t>
      </w:r>
      <w:r w:rsidR="0038747C" w:rsidRPr="002C5F2E">
        <w:rPr>
          <w:rFonts w:ascii="Times New Roman" w:hAnsi="Times New Roman" w:cs="Times New Roman"/>
          <w:iCs/>
          <w:sz w:val="22"/>
          <w:szCs w:val="22"/>
          <w:lang w:bidi="he-IL"/>
        </w:rPr>
        <w:t>borzal</w:t>
      </w:r>
      <w:r w:rsidRPr="002C5F2E">
        <w:rPr>
          <w:rFonts w:ascii="Times New Roman" w:hAnsi="Times New Roman" w:cs="Times New Roman"/>
          <w:iCs/>
          <w:sz w:val="22"/>
          <w:szCs w:val="22"/>
          <w:lang w:bidi="he-IL"/>
        </w:rPr>
        <w:t>ma</w:t>
      </w:r>
      <w:r w:rsidR="0038747C" w:rsidRPr="002C5F2E">
        <w:rPr>
          <w:rFonts w:ascii="Times New Roman" w:hAnsi="Times New Roman" w:cs="Times New Roman"/>
          <w:iCs/>
          <w:sz w:val="22"/>
          <w:szCs w:val="22"/>
          <w:lang w:bidi="he-IL"/>
        </w:rPr>
        <w:t xml:space="preserve">t a magunk és mások </w:t>
      </w:r>
      <w:r w:rsidRPr="002C5F2E">
        <w:rPr>
          <w:rFonts w:ascii="Times New Roman" w:hAnsi="Times New Roman" w:cs="Times New Roman"/>
          <w:iCs/>
          <w:sz w:val="22"/>
          <w:szCs w:val="22"/>
          <w:lang w:bidi="he-IL"/>
        </w:rPr>
        <w:t xml:space="preserve">bűnei </w:t>
      </w:r>
      <w:r w:rsidR="0038747C" w:rsidRPr="002C5F2E">
        <w:rPr>
          <w:rFonts w:ascii="Times New Roman" w:hAnsi="Times New Roman" w:cs="Times New Roman"/>
          <w:iCs/>
          <w:sz w:val="22"/>
          <w:szCs w:val="22"/>
          <w:lang w:bidi="he-IL"/>
        </w:rPr>
        <w:t xml:space="preserve">miatt. A </w:t>
      </w:r>
      <w:r w:rsidRPr="002C5F2E">
        <w:rPr>
          <w:rFonts w:ascii="Times New Roman" w:hAnsi="Times New Roman" w:cs="Times New Roman"/>
          <w:iCs/>
          <w:sz w:val="22"/>
          <w:szCs w:val="22"/>
          <w:lang w:bidi="he-IL"/>
        </w:rPr>
        <w:t>bűn</w:t>
      </w:r>
      <w:r w:rsidR="0038747C" w:rsidRPr="002C5F2E">
        <w:rPr>
          <w:rFonts w:ascii="Times New Roman" w:hAnsi="Times New Roman" w:cs="Times New Roman"/>
          <w:w w:val="71"/>
          <w:sz w:val="22"/>
          <w:szCs w:val="22"/>
          <w:lang w:bidi="he-IL"/>
        </w:rPr>
        <w:t xml:space="preserve"> </w:t>
      </w:r>
      <w:r w:rsidR="0038747C" w:rsidRPr="002C5F2E">
        <w:rPr>
          <w:rFonts w:ascii="Times New Roman" w:hAnsi="Times New Roman" w:cs="Times New Roman"/>
          <w:iCs/>
          <w:sz w:val="22"/>
          <w:szCs w:val="22"/>
          <w:lang w:bidi="he-IL"/>
        </w:rPr>
        <w:t>fakasztja kön</w:t>
      </w:r>
      <w:r w:rsidR="0038747C" w:rsidRPr="002C5F2E">
        <w:rPr>
          <w:rFonts w:ascii="Times New Roman" w:hAnsi="Times New Roman" w:cs="Times New Roman"/>
          <w:iCs/>
          <w:sz w:val="22"/>
          <w:szCs w:val="22"/>
          <w:lang w:bidi="he-IL"/>
        </w:rPr>
        <w:softHyphen/>
        <w:t>nyekre Máriát. Van-e bennem bűnbánat, megpróbálom-e kifejezni csö</w:t>
      </w:r>
      <w:r w:rsidR="0038747C" w:rsidRPr="002C5F2E">
        <w:rPr>
          <w:rFonts w:ascii="Times New Roman" w:hAnsi="Times New Roman" w:cs="Times New Roman"/>
          <w:iCs/>
          <w:sz w:val="22"/>
          <w:szCs w:val="22"/>
        </w:rPr>
        <w:t>mörömet hűtlenségem, bűneim, hit-, remény és szeretetbeli mu</w:t>
      </w:r>
      <w:r w:rsidR="0038747C" w:rsidRPr="002C5F2E">
        <w:rPr>
          <w:rFonts w:ascii="Times New Roman" w:hAnsi="Times New Roman" w:cs="Times New Roman"/>
          <w:iCs/>
          <w:sz w:val="22"/>
          <w:szCs w:val="22"/>
          <w:lang w:bidi="he-IL"/>
        </w:rPr>
        <w:t xml:space="preserve">lasztásaim miatt? Küzdök-e </w:t>
      </w:r>
      <w:r w:rsidRPr="002C5F2E">
        <w:rPr>
          <w:rFonts w:ascii="Times New Roman" w:hAnsi="Times New Roman" w:cs="Times New Roman"/>
          <w:iCs/>
          <w:sz w:val="22"/>
          <w:szCs w:val="22"/>
          <w:lang w:bidi="he-IL"/>
        </w:rPr>
        <w:t>önzésem ellen</w:t>
      </w:r>
      <w:r w:rsidR="0038747C" w:rsidRPr="002C5F2E">
        <w:rPr>
          <w:rFonts w:ascii="Times New Roman" w:hAnsi="Times New Roman" w:cs="Times New Roman"/>
          <w:iCs/>
          <w:sz w:val="22"/>
          <w:szCs w:val="22"/>
          <w:lang w:bidi="he-IL"/>
        </w:rPr>
        <w:t>, hogy megny</w:t>
      </w:r>
      <w:r w:rsidRPr="002C5F2E">
        <w:rPr>
          <w:rFonts w:ascii="Times New Roman" w:hAnsi="Times New Roman" w:cs="Times New Roman"/>
          <w:iCs/>
          <w:sz w:val="22"/>
          <w:szCs w:val="22"/>
          <w:lang w:bidi="he-IL"/>
        </w:rPr>
        <w:t>í</w:t>
      </w:r>
      <w:r w:rsidR="0038747C" w:rsidRPr="002C5F2E">
        <w:rPr>
          <w:rFonts w:ascii="Times New Roman" w:hAnsi="Times New Roman" w:cs="Times New Roman"/>
          <w:iCs/>
          <w:sz w:val="22"/>
          <w:szCs w:val="22"/>
          <w:lang w:bidi="he-IL"/>
        </w:rPr>
        <w:t>lhassak</w:t>
      </w:r>
      <w:r w:rsidRPr="002C5F2E">
        <w:rPr>
          <w:rFonts w:ascii="Times New Roman" w:hAnsi="Times New Roman" w:cs="Times New Roman"/>
          <w:iCs/>
          <w:sz w:val="22"/>
          <w:szCs w:val="22"/>
          <w:lang w:bidi="he-IL"/>
        </w:rPr>
        <w:t xml:space="preserve"> </w:t>
      </w:r>
      <w:proofErr w:type="spellStart"/>
      <w:r w:rsidRPr="002C5F2E">
        <w:rPr>
          <w:rFonts w:ascii="Times New Roman" w:hAnsi="Times New Roman" w:cs="Times New Roman"/>
          <w:iCs/>
          <w:sz w:val="22"/>
          <w:szCs w:val="22"/>
          <w:lang w:bidi="he-IL"/>
        </w:rPr>
        <w:t>felebar</w:t>
      </w:r>
      <w:r w:rsidR="0038747C" w:rsidRPr="002C5F2E">
        <w:rPr>
          <w:rFonts w:ascii="Times New Roman" w:hAnsi="Times New Roman" w:cs="Times New Roman"/>
          <w:iCs/>
          <w:sz w:val="22"/>
          <w:szCs w:val="22"/>
          <w:lang w:bidi="he-IL"/>
        </w:rPr>
        <w:t>átaim</w:t>
      </w:r>
      <w:proofErr w:type="spellEnd"/>
      <w:r w:rsidR="0038747C" w:rsidRPr="002C5F2E">
        <w:rPr>
          <w:rFonts w:ascii="Times New Roman" w:hAnsi="Times New Roman" w:cs="Times New Roman"/>
          <w:iCs/>
          <w:sz w:val="22"/>
          <w:szCs w:val="22"/>
          <w:lang w:bidi="he-IL"/>
        </w:rPr>
        <w:t xml:space="preserve"> felé? </w:t>
      </w:r>
    </w:p>
    <w:p w:rsidR="00AF0BE1" w:rsidRPr="004075E8" w:rsidRDefault="00AF0BE1" w:rsidP="00AF0BE1">
      <w:pPr>
        <w:rPr>
          <w:b/>
          <w:sz w:val="26"/>
          <w:szCs w:val="26"/>
        </w:rPr>
      </w:pPr>
      <w:r w:rsidRPr="004075E8">
        <w:rPr>
          <w:b/>
          <w:sz w:val="26"/>
          <w:szCs w:val="26"/>
        </w:rPr>
        <w:lastRenderedPageBreak/>
        <w:t xml:space="preserve">Zarándoklat </w:t>
      </w:r>
      <w:proofErr w:type="spellStart"/>
      <w:r w:rsidRPr="004075E8">
        <w:rPr>
          <w:b/>
          <w:sz w:val="26"/>
          <w:szCs w:val="26"/>
        </w:rPr>
        <w:t>Medugorjébe</w:t>
      </w:r>
      <w:proofErr w:type="spellEnd"/>
    </w:p>
    <w:p w:rsidR="00AF0BE1" w:rsidRPr="004075E8" w:rsidRDefault="00AF0BE1" w:rsidP="00AF0BE1">
      <w:pPr>
        <w:ind w:firstLine="142"/>
        <w:jc w:val="both"/>
        <w:rPr>
          <w:sz w:val="22"/>
          <w:szCs w:val="22"/>
        </w:rPr>
      </w:pPr>
      <w:r w:rsidRPr="004075E8">
        <w:rPr>
          <w:sz w:val="22"/>
          <w:szCs w:val="22"/>
        </w:rPr>
        <w:t xml:space="preserve">A Mária légiósok  </w:t>
      </w:r>
      <w:proofErr w:type="spellStart"/>
      <w:r w:rsidRPr="004075E8">
        <w:rPr>
          <w:sz w:val="22"/>
          <w:szCs w:val="22"/>
        </w:rPr>
        <w:t>Medugorjét</w:t>
      </w:r>
      <w:proofErr w:type="spellEnd"/>
      <w:r w:rsidRPr="004075E8">
        <w:rPr>
          <w:sz w:val="22"/>
          <w:szCs w:val="22"/>
        </w:rPr>
        <w:t xml:space="preserve"> választották zarándoklatuk színhelyéül, hogy a Mária jelenések helyén együtt imádkozzanak azért, hogy a Szűzanya üzenetei megvalósuljanak.</w:t>
      </w:r>
    </w:p>
    <w:p w:rsidR="00AF0BE1" w:rsidRPr="004075E8" w:rsidRDefault="00AF0BE1" w:rsidP="00AF0BE1">
      <w:pPr>
        <w:ind w:firstLine="142"/>
        <w:jc w:val="both"/>
        <w:rPr>
          <w:sz w:val="22"/>
          <w:szCs w:val="22"/>
        </w:rPr>
      </w:pPr>
      <w:r w:rsidRPr="004075E8">
        <w:rPr>
          <w:sz w:val="22"/>
          <w:szCs w:val="22"/>
        </w:rPr>
        <w:t xml:space="preserve">Szeptember 16-án, kis létszámú, de hitben és lélekben erős csapat indult a Bazilikától </w:t>
      </w:r>
      <w:proofErr w:type="spellStart"/>
      <w:r w:rsidRPr="004075E8">
        <w:rPr>
          <w:sz w:val="22"/>
          <w:szCs w:val="22"/>
        </w:rPr>
        <w:t>Medugorjéba</w:t>
      </w:r>
      <w:proofErr w:type="spellEnd"/>
      <w:r w:rsidRPr="004075E8">
        <w:rPr>
          <w:sz w:val="22"/>
          <w:szCs w:val="22"/>
        </w:rPr>
        <w:t xml:space="preserve">. </w:t>
      </w:r>
      <w:r>
        <w:rPr>
          <w:sz w:val="22"/>
          <w:szCs w:val="22"/>
        </w:rPr>
        <w:t>R</w:t>
      </w:r>
      <w:r w:rsidRPr="004075E8">
        <w:rPr>
          <w:sz w:val="22"/>
          <w:szCs w:val="22"/>
        </w:rPr>
        <w:t>ózsaf</w:t>
      </w:r>
      <w:r>
        <w:rPr>
          <w:sz w:val="22"/>
          <w:szCs w:val="22"/>
        </w:rPr>
        <w:t>ü</w:t>
      </w:r>
      <w:r w:rsidRPr="004075E8">
        <w:rPr>
          <w:sz w:val="22"/>
          <w:szCs w:val="22"/>
        </w:rPr>
        <w:t>zér imádkozás</w:t>
      </w:r>
      <w:r>
        <w:rPr>
          <w:sz w:val="22"/>
          <w:szCs w:val="22"/>
        </w:rPr>
        <w:t>s</w:t>
      </w:r>
      <w:r w:rsidRPr="004075E8">
        <w:rPr>
          <w:sz w:val="22"/>
          <w:szCs w:val="22"/>
        </w:rPr>
        <w:t>al,</w:t>
      </w:r>
      <w:r>
        <w:rPr>
          <w:sz w:val="22"/>
          <w:szCs w:val="22"/>
        </w:rPr>
        <w:t xml:space="preserve"> </w:t>
      </w:r>
      <w:r w:rsidRPr="004075E8">
        <w:rPr>
          <w:sz w:val="22"/>
          <w:szCs w:val="22"/>
        </w:rPr>
        <w:t xml:space="preserve">énekléssel  és pihenéssel telt az éjszakai busz út. A délelőtti órákban érkeztünk </w:t>
      </w:r>
      <w:proofErr w:type="spellStart"/>
      <w:r w:rsidRPr="004075E8">
        <w:rPr>
          <w:sz w:val="22"/>
          <w:szCs w:val="22"/>
        </w:rPr>
        <w:t>Medugorjéba</w:t>
      </w:r>
      <w:proofErr w:type="spellEnd"/>
      <w:r w:rsidRPr="004075E8">
        <w:rPr>
          <w:sz w:val="22"/>
          <w:szCs w:val="22"/>
        </w:rPr>
        <w:t>. Első utunk a templomhoz vezetett, hogy köszöntsük a Szűzanyát. Hálát adtunk azért, hogy eljutottunk  a Szűzanya jelenéseinek színhelyére.</w:t>
      </w:r>
    </w:p>
    <w:p w:rsidR="00AF0BE1" w:rsidRPr="004075E8" w:rsidRDefault="00AF0BE1" w:rsidP="00AF0BE1">
      <w:pPr>
        <w:ind w:firstLine="142"/>
        <w:jc w:val="both"/>
        <w:rPr>
          <w:rStyle w:val="Finomkiemels"/>
          <w:i w:val="0"/>
          <w:color w:val="auto"/>
          <w:sz w:val="22"/>
          <w:szCs w:val="22"/>
        </w:rPr>
      </w:pPr>
      <w:r w:rsidRPr="004075E8">
        <w:rPr>
          <w:sz w:val="22"/>
          <w:szCs w:val="22"/>
        </w:rPr>
        <w:t xml:space="preserve">A szállás elfoglalása után </w:t>
      </w:r>
      <w:r>
        <w:rPr>
          <w:sz w:val="22"/>
          <w:szCs w:val="22"/>
        </w:rPr>
        <w:t>17 órakor</w:t>
      </w:r>
      <w:r w:rsidRPr="004075E8">
        <w:rPr>
          <w:sz w:val="22"/>
          <w:szCs w:val="22"/>
        </w:rPr>
        <w:t xml:space="preserve"> találkoztunk a szabadtéri oltár előtt. A több ezres zarándok</w:t>
      </w:r>
      <w:r>
        <w:rPr>
          <w:sz w:val="22"/>
          <w:szCs w:val="22"/>
        </w:rPr>
        <w:t xml:space="preserve"> tömeg</w:t>
      </w:r>
      <w:r w:rsidRPr="004075E8">
        <w:rPr>
          <w:sz w:val="22"/>
          <w:szCs w:val="22"/>
        </w:rPr>
        <w:t xml:space="preserve"> egy szívvel, lélekkel imádkozt</w:t>
      </w:r>
      <w:r>
        <w:rPr>
          <w:sz w:val="22"/>
          <w:szCs w:val="22"/>
        </w:rPr>
        <w:t>a</w:t>
      </w:r>
      <w:r w:rsidRPr="004075E8">
        <w:rPr>
          <w:sz w:val="22"/>
          <w:szCs w:val="22"/>
        </w:rPr>
        <w:t xml:space="preserve"> a  rózsafűzért</w:t>
      </w:r>
      <w:r>
        <w:rPr>
          <w:sz w:val="22"/>
          <w:szCs w:val="22"/>
        </w:rPr>
        <w:t>,</w:t>
      </w:r>
      <w:r w:rsidRPr="004075E8">
        <w:rPr>
          <w:sz w:val="22"/>
          <w:szCs w:val="22"/>
        </w:rPr>
        <w:t xml:space="preserve"> várt</w:t>
      </w:r>
      <w:r>
        <w:rPr>
          <w:sz w:val="22"/>
          <w:szCs w:val="22"/>
        </w:rPr>
        <w:t>a</w:t>
      </w:r>
      <w:r w:rsidRPr="004075E8">
        <w:rPr>
          <w:sz w:val="22"/>
          <w:szCs w:val="22"/>
        </w:rPr>
        <w:t xml:space="preserve"> a Szűzanya megjelenését</w:t>
      </w:r>
      <w:r>
        <w:rPr>
          <w:sz w:val="22"/>
          <w:szCs w:val="22"/>
        </w:rPr>
        <w:t xml:space="preserve"> és a</w:t>
      </w:r>
      <w:r w:rsidRPr="004075E8">
        <w:rPr>
          <w:sz w:val="22"/>
          <w:szCs w:val="22"/>
        </w:rPr>
        <w:t xml:space="preserve"> 18</w:t>
      </w:r>
      <w:r>
        <w:rPr>
          <w:sz w:val="22"/>
          <w:szCs w:val="22"/>
        </w:rPr>
        <w:t xml:space="preserve"> óra</w:t>
      </w:r>
      <w:r w:rsidRPr="004075E8">
        <w:rPr>
          <w:sz w:val="22"/>
          <w:szCs w:val="22"/>
        </w:rPr>
        <w:t xml:space="preserve">kor </w:t>
      </w:r>
      <w:r>
        <w:rPr>
          <w:sz w:val="22"/>
          <w:szCs w:val="22"/>
        </w:rPr>
        <w:t xml:space="preserve">kezdődő </w:t>
      </w:r>
      <w:r w:rsidRPr="004075E8">
        <w:rPr>
          <w:sz w:val="22"/>
          <w:szCs w:val="22"/>
        </w:rPr>
        <w:t>szentmisét</w:t>
      </w:r>
      <w:r>
        <w:rPr>
          <w:sz w:val="22"/>
          <w:szCs w:val="22"/>
        </w:rPr>
        <w:t xml:space="preserve">, melyet </w:t>
      </w:r>
      <w:r w:rsidRPr="004075E8">
        <w:rPr>
          <w:sz w:val="22"/>
          <w:szCs w:val="22"/>
        </w:rPr>
        <w:t xml:space="preserve"> horvátul</w:t>
      </w:r>
      <w:r>
        <w:rPr>
          <w:sz w:val="22"/>
          <w:szCs w:val="22"/>
        </w:rPr>
        <w:t xml:space="preserve"> mutattak be</w:t>
      </w:r>
      <w:r w:rsidRPr="004075E8">
        <w:rPr>
          <w:sz w:val="22"/>
          <w:szCs w:val="22"/>
        </w:rPr>
        <w:t xml:space="preserve">. </w:t>
      </w:r>
      <w:r w:rsidRPr="004075E8">
        <w:rPr>
          <w:rStyle w:val="Finomkiemels"/>
          <w:i w:val="0"/>
          <w:color w:val="auto"/>
          <w:sz w:val="22"/>
          <w:szCs w:val="22"/>
        </w:rPr>
        <w:t>Este félnyolc</w:t>
      </w:r>
      <w:r>
        <w:rPr>
          <w:rStyle w:val="Finomkiemels"/>
          <w:i w:val="0"/>
          <w:color w:val="auto"/>
          <w:sz w:val="22"/>
          <w:szCs w:val="22"/>
        </w:rPr>
        <w:t xml:space="preserve"> </w:t>
      </w:r>
      <w:r w:rsidRPr="004075E8">
        <w:rPr>
          <w:rStyle w:val="Finomkiemels"/>
          <w:i w:val="0"/>
          <w:color w:val="auto"/>
          <w:sz w:val="22"/>
          <w:szCs w:val="22"/>
        </w:rPr>
        <w:t>k</w:t>
      </w:r>
      <w:r>
        <w:rPr>
          <w:rStyle w:val="Finomkiemels"/>
          <w:i w:val="0"/>
          <w:color w:val="auto"/>
          <w:sz w:val="22"/>
          <w:szCs w:val="22"/>
        </w:rPr>
        <w:t>örül</w:t>
      </w:r>
      <w:r w:rsidRPr="004075E8">
        <w:rPr>
          <w:rStyle w:val="Finomkiemels"/>
          <w:i w:val="0"/>
          <w:color w:val="auto"/>
          <w:sz w:val="22"/>
          <w:szCs w:val="22"/>
        </w:rPr>
        <w:t xml:space="preserve"> tálalták fel a vacsorát, amit mindenki jóízűen elfogyasztott.</w:t>
      </w:r>
    </w:p>
    <w:p w:rsidR="00AF0BE1" w:rsidRPr="004075E8" w:rsidRDefault="00AF0BE1" w:rsidP="00AF0BE1">
      <w:pPr>
        <w:ind w:firstLine="142"/>
        <w:jc w:val="both"/>
        <w:rPr>
          <w:sz w:val="22"/>
          <w:szCs w:val="22"/>
        </w:rPr>
      </w:pPr>
      <w:r w:rsidRPr="004075E8">
        <w:rPr>
          <w:sz w:val="22"/>
          <w:szCs w:val="22"/>
        </w:rPr>
        <w:t xml:space="preserve">Kedd reggel a bátrabbaknak és a </w:t>
      </w:r>
      <w:r>
        <w:rPr>
          <w:sz w:val="22"/>
          <w:szCs w:val="22"/>
        </w:rPr>
        <w:t>jobb fizikummal rendelkezőknek</w:t>
      </w:r>
      <w:r w:rsidRPr="004075E8">
        <w:rPr>
          <w:sz w:val="22"/>
          <w:szCs w:val="22"/>
        </w:rPr>
        <w:t xml:space="preserve"> a </w:t>
      </w:r>
      <w:proofErr w:type="spellStart"/>
      <w:r w:rsidRPr="004075E8">
        <w:rPr>
          <w:sz w:val="22"/>
          <w:szCs w:val="22"/>
        </w:rPr>
        <w:t>Krizevac</w:t>
      </w:r>
      <w:proofErr w:type="spellEnd"/>
      <w:r w:rsidRPr="004075E8">
        <w:rPr>
          <w:sz w:val="22"/>
          <w:szCs w:val="22"/>
        </w:rPr>
        <w:t xml:space="preserve"> nagyhegyre</w:t>
      </w:r>
      <w:r>
        <w:rPr>
          <w:sz w:val="22"/>
          <w:szCs w:val="22"/>
        </w:rPr>
        <w:t>,</w:t>
      </w:r>
      <w:r w:rsidRPr="004075E8">
        <w:rPr>
          <w:sz w:val="22"/>
          <w:szCs w:val="22"/>
        </w:rPr>
        <w:t xml:space="preserve"> a kereszthez vezetett a zarándok út. A kálváriára vezető úton a keresztutat imádkozták végig. Ha a hegyre mindannyian nem is tudtunk felmenni, lélekben azért együtt legyünk, a feltámadt Krisztus környékén kialakított keresztutat imádkoztuk.</w:t>
      </w:r>
      <w:r>
        <w:rPr>
          <w:sz w:val="22"/>
          <w:szCs w:val="22"/>
        </w:rPr>
        <w:t xml:space="preserve"> </w:t>
      </w:r>
      <w:r w:rsidRPr="004075E8">
        <w:rPr>
          <w:sz w:val="22"/>
          <w:szCs w:val="22"/>
        </w:rPr>
        <w:t>Délben kezdődő szentmisén vettünk részt a kápolnában,</w:t>
      </w:r>
      <w:r>
        <w:rPr>
          <w:sz w:val="22"/>
          <w:szCs w:val="22"/>
        </w:rPr>
        <w:t xml:space="preserve"> </w:t>
      </w:r>
      <w:r w:rsidRPr="004075E8">
        <w:rPr>
          <w:sz w:val="22"/>
          <w:szCs w:val="22"/>
        </w:rPr>
        <w:t>ahol Erdélyből és Szombathely környékéről érkezett zarándokokkal, magyar szentmisét hallgattunk, melyet Béla atya celebrált. A szentmise végén felemelő érzés volt a magyar és az erdélyi himnuszt egymásutánban énekelni. A délutáni órákat pihenéssel és a városban lévő nézelődéssel töltöttük.17</w:t>
      </w:r>
      <w:r>
        <w:rPr>
          <w:sz w:val="22"/>
          <w:szCs w:val="22"/>
        </w:rPr>
        <w:t xml:space="preserve"> órá</w:t>
      </w:r>
      <w:r w:rsidRPr="004075E8">
        <w:rPr>
          <w:sz w:val="22"/>
          <w:szCs w:val="22"/>
        </w:rPr>
        <w:t>tól újra a szabadtéri oltár előtt az a több ezres tömeg imádkozta a rózsafűzért és hallgatta horvátul a szentmisét. Ez így van minden délután, ez volt mindennap</w:t>
      </w:r>
      <w:r>
        <w:rPr>
          <w:sz w:val="22"/>
          <w:szCs w:val="22"/>
        </w:rPr>
        <w:t xml:space="preserve"> az esti</w:t>
      </w:r>
      <w:r w:rsidRPr="004075E8">
        <w:rPr>
          <w:sz w:val="22"/>
          <w:szCs w:val="22"/>
        </w:rPr>
        <w:t xml:space="preserve"> programunk.</w:t>
      </w:r>
    </w:p>
    <w:p w:rsidR="00AF0BE1" w:rsidRPr="004075E8" w:rsidRDefault="00AF0BE1" w:rsidP="00AF0BE1">
      <w:pPr>
        <w:ind w:firstLine="142"/>
        <w:jc w:val="both"/>
        <w:rPr>
          <w:sz w:val="22"/>
          <w:szCs w:val="22"/>
        </w:rPr>
      </w:pPr>
      <w:r w:rsidRPr="004075E8">
        <w:rPr>
          <w:sz w:val="22"/>
          <w:szCs w:val="22"/>
        </w:rPr>
        <w:t>Szerdán a reggeli után a jelenések hegyére mentünk. Oda</w:t>
      </w:r>
      <w:r>
        <w:rPr>
          <w:sz w:val="22"/>
          <w:szCs w:val="22"/>
        </w:rPr>
        <w:t>,</w:t>
      </w:r>
      <w:r w:rsidRPr="004075E8">
        <w:rPr>
          <w:sz w:val="22"/>
          <w:szCs w:val="22"/>
        </w:rPr>
        <w:t xml:space="preserve"> aho</w:t>
      </w:r>
      <w:r>
        <w:rPr>
          <w:sz w:val="22"/>
          <w:szCs w:val="22"/>
        </w:rPr>
        <w:t>l a</w:t>
      </w:r>
      <w:r w:rsidRPr="004075E8">
        <w:rPr>
          <w:sz w:val="22"/>
          <w:szCs w:val="22"/>
        </w:rPr>
        <w:t xml:space="preserve"> Szűzanya mindmáig megjelenik és adja üzeneteit, amit öt pontban foglaltak össze. A Szűzanya legfontosabb üzenete a békéről szól. Engesztelődjetek ki és békéljetek ki Istennel és egymással.</w:t>
      </w:r>
      <w:r>
        <w:rPr>
          <w:sz w:val="22"/>
          <w:szCs w:val="22"/>
        </w:rPr>
        <w:t xml:space="preserve"> </w:t>
      </w:r>
      <w:r w:rsidRPr="004075E8">
        <w:rPr>
          <w:sz w:val="22"/>
          <w:szCs w:val="22"/>
        </w:rPr>
        <w:t>A Szűzanya üzenetei másodsorban a hitről szólnak. Gyökerezze</w:t>
      </w:r>
      <w:r>
        <w:rPr>
          <w:sz w:val="22"/>
          <w:szCs w:val="22"/>
        </w:rPr>
        <w:t>t</w:t>
      </w:r>
      <w:r w:rsidRPr="004075E8">
        <w:rPr>
          <w:sz w:val="22"/>
          <w:szCs w:val="22"/>
        </w:rPr>
        <w:t xml:space="preserve">ek meg a hitben. Ha hiszünk, befogadjuk Isten </w:t>
      </w:r>
      <w:r>
        <w:rPr>
          <w:sz w:val="22"/>
          <w:szCs w:val="22"/>
        </w:rPr>
        <w:t>i</w:t>
      </w:r>
      <w:r w:rsidRPr="004075E8">
        <w:rPr>
          <w:sz w:val="22"/>
          <w:szCs w:val="22"/>
        </w:rPr>
        <w:t>géjét, amely Jézus Krisztusban a mi békességünk lett.</w:t>
      </w:r>
      <w:r>
        <w:rPr>
          <w:sz w:val="22"/>
          <w:szCs w:val="22"/>
        </w:rPr>
        <w:t xml:space="preserve"> </w:t>
      </w:r>
      <w:r w:rsidRPr="004075E8">
        <w:rPr>
          <w:sz w:val="22"/>
          <w:szCs w:val="22"/>
        </w:rPr>
        <w:t>A megtérés az amiről a Szűzanya üzeneteiben gyakran szól. Lehetetlen</w:t>
      </w:r>
      <w:r>
        <w:rPr>
          <w:sz w:val="22"/>
          <w:szCs w:val="22"/>
        </w:rPr>
        <w:t>,</w:t>
      </w:r>
      <w:r w:rsidRPr="004075E8">
        <w:rPr>
          <w:sz w:val="22"/>
          <w:szCs w:val="22"/>
        </w:rPr>
        <w:t xml:space="preserve"> hogy megtérés nélkül a békére lelj</w:t>
      </w:r>
      <w:r>
        <w:rPr>
          <w:sz w:val="22"/>
          <w:szCs w:val="22"/>
        </w:rPr>
        <w:t>ü</w:t>
      </w:r>
      <w:r w:rsidRPr="004075E8">
        <w:rPr>
          <w:sz w:val="22"/>
          <w:szCs w:val="22"/>
        </w:rPr>
        <w:t>nk.</w:t>
      </w:r>
      <w:r>
        <w:rPr>
          <w:sz w:val="22"/>
          <w:szCs w:val="22"/>
        </w:rPr>
        <w:t xml:space="preserve"> </w:t>
      </w:r>
      <w:r w:rsidRPr="004075E8">
        <w:rPr>
          <w:sz w:val="22"/>
          <w:szCs w:val="22"/>
        </w:rPr>
        <w:t>Sz</w:t>
      </w:r>
      <w:r>
        <w:rPr>
          <w:sz w:val="22"/>
          <w:szCs w:val="22"/>
        </w:rPr>
        <w:t>í</w:t>
      </w:r>
      <w:r w:rsidRPr="004075E8">
        <w:rPr>
          <w:sz w:val="22"/>
          <w:szCs w:val="22"/>
        </w:rPr>
        <w:t>vünk radikális átalakulása, megtérése nélkül nincs béke.</w:t>
      </w:r>
      <w:r>
        <w:rPr>
          <w:sz w:val="22"/>
          <w:szCs w:val="22"/>
        </w:rPr>
        <w:t xml:space="preserve"> </w:t>
      </w:r>
      <w:r w:rsidRPr="004075E8">
        <w:rPr>
          <w:sz w:val="22"/>
          <w:szCs w:val="22"/>
        </w:rPr>
        <w:t>A Szűzanya újra és újra</w:t>
      </w:r>
      <w:r>
        <w:rPr>
          <w:sz w:val="22"/>
          <w:szCs w:val="22"/>
        </w:rPr>
        <w:t xml:space="preserve"> a</w:t>
      </w:r>
      <w:r w:rsidRPr="004075E8">
        <w:rPr>
          <w:sz w:val="22"/>
          <w:szCs w:val="22"/>
        </w:rPr>
        <w:t xml:space="preserve"> gyakori gyónásra szólít fel bennünket.</w:t>
      </w:r>
    </w:p>
    <w:p w:rsidR="00AF0BE1" w:rsidRPr="004075E8" w:rsidRDefault="00AF0BE1" w:rsidP="00AF0BE1">
      <w:pPr>
        <w:ind w:firstLine="284"/>
        <w:jc w:val="both"/>
        <w:rPr>
          <w:sz w:val="22"/>
          <w:szCs w:val="22"/>
        </w:rPr>
      </w:pPr>
      <w:r w:rsidRPr="004075E8">
        <w:rPr>
          <w:sz w:val="22"/>
          <w:szCs w:val="22"/>
        </w:rPr>
        <w:t>Az ötödik naptól a Szűzanya szüntelen imádkozásra kér fel bennünket. Imádkozás nélkül nem működhet jól a kapcsolatunk Istennel</w:t>
      </w:r>
      <w:r>
        <w:rPr>
          <w:sz w:val="22"/>
          <w:szCs w:val="22"/>
        </w:rPr>
        <w:t>,</w:t>
      </w:r>
      <w:r w:rsidRPr="004075E8">
        <w:rPr>
          <w:sz w:val="22"/>
          <w:szCs w:val="22"/>
        </w:rPr>
        <w:t xml:space="preserve"> de a többi emberrel sem.</w:t>
      </w:r>
      <w:r>
        <w:rPr>
          <w:sz w:val="22"/>
          <w:szCs w:val="22"/>
        </w:rPr>
        <w:t xml:space="preserve"> </w:t>
      </w:r>
      <w:r w:rsidRPr="004075E8">
        <w:rPr>
          <w:sz w:val="22"/>
          <w:szCs w:val="22"/>
        </w:rPr>
        <w:t>A Szűzanya többször beszél a böjtről, mint olyan dologról ami erősíti a hitet.</w:t>
      </w:r>
      <w:r>
        <w:rPr>
          <w:sz w:val="22"/>
          <w:szCs w:val="22"/>
        </w:rPr>
        <w:t xml:space="preserve"> </w:t>
      </w:r>
      <w:r w:rsidRPr="004075E8">
        <w:rPr>
          <w:sz w:val="22"/>
          <w:szCs w:val="22"/>
        </w:rPr>
        <w:t>A böjt segít megszabadulni függőségeinktől, különösen a bűn rabságából.</w:t>
      </w:r>
      <w:r>
        <w:rPr>
          <w:sz w:val="22"/>
          <w:szCs w:val="22"/>
        </w:rPr>
        <w:t xml:space="preserve"> </w:t>
      </w:r>
      <w:r w:rsidRPr="004075E8">
        <w:rPr>
          <w:sz w:val="22"/>
          <w:szCs w:val="22"/>
        </w:rPr>
        <w:t>A Szűzanya üzenetei alapján a béke az a legfőbb jó,</w:t>
      </w:r>
      <w:r>
        <w:rPr>
          <w:sz w:val="22"/>
          <w:szCs w:val="22"/>
        </w:rPr>
        <w:t xml:space="preserve"> </w:t>
      </w:r>
      <w:r w:rsidRPr="004075E8">
        <w:rPr>
          <w:sz w:val="22"/>
          <w:szCs w:val="22"/>
        </w:rPr>
        <w:t>amit a hit</w:t>
      </w:r>
      <w:r>
        <w:rPr>
          <w:sz w:val="22"/>
          <w:szCs w:val="22"/>
        </w:rPr>
        <w:t>,</w:t>
      </w:r>
      <w:r w:rsidRPr="004075E8">
        <w:rPr>
          <w:sz w:val="22"/>
          <w:szCs w:val="22"/>
        </w:rPr>
        <w:t xml:space="preserve"> a megtérés</w:t>
      </w:r>
      <w:r>
        <w:rPr>
          <w:sz w:val="22"/>
          <w:szCs w:val="22"/>
        </w:rPr>
        <w:t>,</w:t>
      </w:r>
      <w:r w:rsidRPr="004075E8">
        <w:rPr>
          <w:sz w:val="22"/>
          <w:szCs w:val="22"/>
        </w:rPr>
        <w:t xml:space="preserve"> az ima és a böjt segítségével érhetünk el.</w:t>
      </w:r>
    </w:p>
    <w:p w:rsidR="00AF0BE1" w:rsidRPr="004075E8" w:rsidRDefault="00AF0BE1" w:rsidP="00AF0BE1">
      <w:pPr>
        <w:ind w:firstLine="284"/>
        <w:jc w:val="both"/>
        <w:rPr>
          <w:sz w:val="22"/>
          <w:szCs w:val="22"/>
        </w:rPr>
      </w:pPr>
      <w:r w:rsidRPr="004075E8">
        <w:rPr>
          <w:sz w:val="22"/>
          <w:szCs w:val="22"/>
        </w:rPr>
        <w:lastRenderedPageBreak/>
        <w:t xml:space="preserve">A jelenések </w:t>
      </w:r>
      <w:r>
        <w:rPr>
          <w:sz w:val="22"/>
          <w:szCs w:val="22"/>
        </w:rPr>
        <w:t xml:space="preserve">hegyén magyarországi ferencesek vezette csoporttal találkoztunk, majd a </w:t>
      </w:r>
      <w:r w:rsidRPr="004075E8">
        <w:rPr>
          <w:sz w:val="22"/>
          <w:szCs w:val="22"/>
        </w:rPr>
        <w:t xml:space="preserve">hegyről leérkezve, szerettünk volna meglátogatni </w:t>
      </w:r>
      <w:r>
        <w:rPr>
          <w:sz w:val="22"/>
          <w:szCs w:val="22"/>
        </w:rPr>
        <w:t>a</w:t>
      </w:r>
      <w:r w:rsidRPr="004075E8">
        <w:rPr>
          <w:sz w:val="22"/>
          <w:szCs w:val="22"/>
        </w:rPr>
        <w:t xml:space="preserve"> </w:t>
      </w:r>
      <w:r>
        <w:rPr>
          <w:sz w:val="22"/>
          <w:szCs w:val="22"/>
        </w:rPr>
        <w:t>drogosok házát</w:t>
      </w:r>
      <w:r w:rsidRPr="004075E8">
        <w:rPr>
          <w:sz w:val="22"/>
          <w:szCs w:val="22"/>
        </w:rPr>
        <w:t xml:space="preserve">, de a látogatást nem tették lehetővé, a kápolnájukba sem juthattunk be, de ugyanakkor megajándékoztak bennünket  </w:t>
      </w:r>
      <w:r>
        <w:rPr>
          <w:sz w:val="22"/>
          <w:szCs w:val="22"/>
        </w:rPr>
        <w:t>a kápolnájuk</w:t>
      </w:r>
      <w:r w:rsidRPr="004075E8">
        <w:rPr>
          <w:sz w:val="22"/>
          <w:szCs w:val="22"/>
        </w:rPr>
        <w:t xml:space="preserve"> oltárkép</w:t>
      </w:r>
      <w:r>
        <w:rPr>
          <w:sz w:val="22"/>
          <w:szCs w:val="22"/>
        </w:rPr>
        <w:t>é</w:t>
      </w:r>
      <w:r w:rsidRPr="004075E8">
        <w:rPr>
          <w:sz w:val="22"/>
          <w:szCs w:val="22"/>
        </w:rPr>
        <w:t>ről készült képeslappal.</w:t>
      </w:r>
      <w:r>
        <w:rPr>
          <w:sz w:val="22"/>
          <w:szCs w:val="22"/>
        </w:rPr>
        <w:t xml:space="preserve"> </w:t>
      </w:r>
      <w:r w:rsidRPr="004075E8">
        <w:rPr>
          <w:sz w:val="22"/>
          <w:szCs w:val="22"/>
        </w:rPr>
        <w:t>Egy másik</w:t>
      </w:r>
      <w:r>
        <w:rPr>
          <w:sz w:val="22"/>
          <w:szCs w:val="22"/>
        </w:rPr>
        <w:t>, újonnan épített</w:t>
      </w:r>
      <w:r w:rsidRPr="004075E8">
        <w:rPr>
          <w:sz w:val="22"/>
          <w:szCs w:val="22"/>
        </w:rPr>
        <w:t xml:space="preserve"> kápolnába viszont bejuthattunk, ahol az oltár</w:t>
      </w:r>
      <w:r>
        <w:rPr>
          <w:sz w:val="22"/>
          <w:szCs w:val="22"/>
        </w:rPr>
        <w:t xml:space="preserve"> </w:t>
      </w:r>
      <w:r w:rsidRPr="004075E8">
        <w:rPr>
          <w:sz w:val="22"/>
          <w:szCs w:val="22"/>
        </w:rPr>
        <w:t>mögötti üvegablak</w:t>
      </w:r>
      <w:r>
        <w:rPr>
          <w:sz w:val="22"/>
          <w:szCs w:val="22"/>
        </w:rPr>
        <w:t>nál</w:t>
      </w:r>
      <w:r w:rsidRPr="004075E8">
        <w:rPr>
          <w:sz w:val="22"/>
          <w:szCs w:val="22"/>
        </w:rPr>
        <w:t xml:space="preserve"> fehér szoborban megmintázva, Krisztus ül a fehér sziklán.</w:t>
      </w:r>
      <w:r>
        <w:rPr>
          <w:sz w:val="22"/>
          <w:szCs w:val="22"/>
        </w:rPr>
        <w:t xml:space="preserve"> </w:t>
      </w:r>
      <w:r w:rsidRPr="004075E8">
        <w:rPr>
          <w:sz w:val="22"/>
          <w:szCs w:val="22"/>
        </w:rPr>
        <w:t>Ebben a szép kis templomban tett fogadalmat a Szűzanyának Péter testvérünk és fogadtuk Béla atya áldását. 11-</w:t>
      </w:r>
      <w:r>
        <w:rPr>
          <w:sz w:val="22"/>
          <w:szCs w:val="22"/>
        </w:rPr>
        <w:t>órától</w:t>
      </w:r>
      <w:r w:rsidRPr="004075E8">
        <w:rPr>
          <w:sz w:val="22"/>
          <w:szCs w:val="22"/>
        </w:rPr>
        <w:t xml:space="preserve"> újabb szentmisét hallgattunk meg, magyar lelki vezetőink jóvoltából.</w:t>
      </w:r>
      <w:r>
        <w:rPr>
          <w:sz w:val="22"/>
          <w:szCs w:val="22"/>
        </w:rPr>
        <w:t xml:space="preserve"> </w:t>
      </w:r>
      <w:r w:rsidRPr="004075E8">
        <w:rPr>
          <w:sz w:val="22"/>
          <w:szCs w:val="22"/>
        </w:rPr>
        <w:t>A délutáni órákban a stációknál a Világosság rózsaf</w:t>
      </w:r>
      <w:r>
        <w:rPr>
          <w:sz w:val="22"/>
          <w:szCs w:val="22"/>
        </w:rPr>
        <w:t>ü</w:t>
      </w:r>
      <w:r w:rsidRPr="004075E8">
        <w:rPr>
          <w:sz w:val="22"/>
          <w:szCs w:val="22"/>
        </w:rPr>
        <w:t>zér</w:t>
      </w:r>
      <w:r>
        <w:rPr>
          <w:sz w:val="22"/>
          <w:szCs w:val="22"/>
        </w:rPr>
        <w:t>é</w:t>
      </w:r>
      <w:r w:rsidRPr="004075E8">
        <w:rPr>
          <w:sz w:val="22"/>
          <w:szCs w:val="22"/>
        </w:rPr>
        <w:t>t, majd a feltámadt Krisztus szobra körül kiépített keresztutat jártuk végig.</w:t>
      </w:r>
      <w:r>
        <w:rPr>
          <w:sz w:val="22"/>
          <w:szCs w:val="22"/>
        </w:rPr>
        <w:t xml:space="preserve"> </w:t>
      </w:r>
      <w:r w:rsidRPr="004075E8">
        <w:rPr>
          <w:sz w:val="22"/>
          <w:szCs w:val="22"/>
        </w:rPr>
        <w:t>A feltámadt Krisztus könnyező szobornál hosszú sorban álltak az emberek, hogy kendőikre egy könnycseppet törölhessenek.</w:t>
      </w:r>
      <w:r>
        <w:rPr>
          <w:sz w:val="22"/>
          <w:szCs w:val="22"/>
        </w:rPr>
        <w:t xml:space="preserve"> </w:t>
      </w:r>
      <w:r w:rsidRPr="004075E8">
        <w:rPr>
          <w:sz w:val="22"/>
          <w:szCs w:val="22"/>
        </w:rPr>
        <w:t xml:space="preserve">Ezután meglátogattuk a temetőben </w:t>
      </w:r>
      <w:proofErr w:type="spellStart"/>
      <w:r w:rsidRPr="004075E8">
        <w:rPr>
          <w:sz w:val="22"/>
          <w:szCs w:val="22"/>
        </w:rPr>
        <w:t>S</w:t>
      </w:r>
      <w:r>
        <w:rPr>
          <w:sz w:val="22"/>
          <w:szCs w:val="22"/>
        </w:rPr>
        <w:t>lavko</w:t>
      </w:r>
      <w:proofErr w:type="spellEnd"/>
      <w:r>
        <w:rPr>
          <w:sz w:val="22"/>
          <w:szCs w:val="22"/>
        </w:rPr>
        <w:t xml:space="preserve"> atya</w:t>
      </w:r>
      <w:r w:rsidRPr="004075E8">
        <w:rPr>
          <w:sz w:val="22"/>
          <w:szCs w:val="22"/>
        </w:rPr>
        <w:t xml:space="preserve"> sírját.</w:t>
      </w:r>
      <w:r>
        <w:rPr>
          <w:sz w:val="22"/>
          <w:szCs w:val="22"/>
        </w:rPr>
        <w:t xml:space="preserve"> </w:t>
      </w:r>
      <w:r w:rsidRPr="004075E8">
        <w:rPr>
          <w:sz w:val="22"/>
          <w:szCs w:val="22"/>
        </w:rPr>
        <w:t>A sír mellett leróttuk kegyeletünket. Visszaérkezve</w:t>
      </w:r>
      <w:r>
        <w:rPr>
          <w:sz w:val="22"/>
          <w:szCs w:val="22"/>
        </w:rPr>
        <w:t xml:space="preserve"> </w:t>
      </w:r>
      <w:r w:rsidRPr="004075E8">
        <w:rPr>
          <w:sz w:val="22"/>
          <w:szCs w:val="22"/>
        </w:rPr>
        <w:t>a többi zarándokkal együtt imádkoztuk a rózsafűzért és hallgattuk az esti szentmisét.</w:t>
      </w:r>
      <w:r>
        <w:rPr>
          <w:sz w:val="22"/>
          <w:szCs w:val="22"/>
        </w:rPr>
        <w:t xml:space="preserve"> </w:t>
      </w:r>
      <w:r w:rsidRPr="004075E8">
        <w:rPr>
          <w:sz w:val="22"/>
          <w:szCs w:val="22"/>
        </w:rPr>
        <w:t>Csütörtökön a reggeli és a 10</w:t>
      </w:r>
      <w:r>
        <w:rPr>
          <w:sz w:val="22"/>
          <w:szCs w:val="22"/>
        </w:rPr>
        <w:t xml:space="preserve"> </w:t>
      </w:r>
      <w:r w:rsidRPr="004075E8">
        <w:rPr>
          <w:sz w:val="22"/>
          <w:szCs w:val="22"/>
        </w:rPr>
        <w:t>órás magyar szentmise után egy nagyon szép vízeséshez érkeztünk</w:t>
      </w:r>
      <w:r>
        <w:rPr>
          <w:sz w:val="22"/>
          <w:szCs w:val="22"/>
        </w:rPr>
        <w:t>,</w:t>
      </w:r>
      <w:r w:rsidRPr="004075E8">
        <w:rPr>
          <w:sz w:val="22"/>
          <w:szCs w:val="22"/>
        </w:rPr>
        <w:t xml:space="preserve"> ami egy nagy hegy oldalából fakad,</w:t>
      </w:r>
      <w:r>
        <w:rPr>
          <w:sz w:val="22"/>
          <w:szCs w:val="22"/>
        </w:rPr>
        <w:t xml:space="preserve"> </w:t>
      </w:r>
      <w:r w:rsidRPr="004075E8">
        <w:rPr>
          <w:sz w:val="22"/>
          <w:szCs w:val="22"/>
        </w:rPr>
        <w:t>mellette megcsodálhattuk a magas hegyeket</w:t>
      </w:r>
      <w:r>
        <w:rPr>
          <w:sz w:val="22"/>
          <w:szCs w:val="22"/>
        </w:rPr>
        <w:t>,</w:t>
      </w:r>
      <w:r w:rsidRPr="004075E8">
        <w:rPr>
          <w:sz w:val="22"/>
          <w:szCs w:val="22"/>
        </w:rPr>
        <w:t xml:space="preserve"> a fehér sziklákat.</w:t>
      </w:r>
      <w:r>
        <w:rPr>
          <w:sz w:val="22"/>
          <w:szCs w:val="22"/>
        </w:rPr>
        <w:t xml:space="preserve"> </w:t>
      </w:r>
      <w:r w:rsidRPr="004075E8">
        <w:rPr>
          <w:sz w:val="22"/>
          <w:szCs w:val="22"/>
        </w:rPr>
        <w:t>Egy másik nagyhegyre érkezve,</w:t>
      </w:r>
      <w:r>
        <w:rPr>
          <w:sz w:val="22"/>
          <w:szCs w:val="22"/>
        </w:rPr>
        <w:t xml:space="preserve"> </w:t>
      </w:r>
      <w:r w:rsidRPr="004075E8">
        <w:rPr>
          <w:sz w:val="22"/>
          <w:szCs w:val="22"/>
        </w:rPr>
        <w:t xml:space="preserve">jó szerpentines úton megérkeztünk a Béke királynőjéhez, ami körül végig </w:t>
      </w:r>
      <w:r>
        <w:rPr>
          <w:sz w:val="22"/>
          <w:szCs w:val="22"/>
        </w:rPr>
        <w:t>jártuk</w:t>
      </w:r>
      <w:r w:rsidRPr="004075E8">
        <w:rPr>
          <w:sz w:val="22"/>
          <w:szCs w:val="22"/>
        </w:rPr>
        <w:t xml:space="preserve"> a keresztutat,</w:t>
      </w:r>
      <w:r>
        <w:rPr>
          <w:sz w:val="22"/>
          <w:szCs w:val="22"/>
        </w:rPr>
        <w:t xml:space="preserve"> </w:t>
      </w:r>
      <w:r w:rsidRPr="004075E8">
        <w:rPr>
          <w:sz w:val="22"/>
          <w:szCs w:val="22"/>
        </w:rPr>
        <w:t>a hegy tetején eljutottunk a Béke királynője templomba.</w:t>
      </w:r>
      <w:r>
        <w:rPr>
          <w:sz w:val="22"/>
          <w:szCs w:val="22"/>
        </w:rPr>
        <w:t xml:space="preserve"> </w:t>
      </w:r>
      <w:r w:rsidRPr="004075E8">
        <w:rPr>
          <w:sz w:val="22"/>
          <w:szCs w:val="22"/>
        </w:rPr>
        <w:t>Rövid imádkozás és pihenés után a szállásunkhoz folytattuk utunkat,</w:t>
      </w:r>
      <w:r>
        <w:rPr>
          <w:sz w:val="22"/>
          <w:szCs w:val="22"/>
        </w:rPr>
        <w:t xml:space="preserve"> </w:t>
      </w:r>
      <w:r w:rsidRPr="004075E8">
        <w:rPr>
          <w:sz w:val="22"/>
          <w:szCs w:val="22"/>
        </w:rPr>
        <w:t>hogy időben megérkezzünk a rózsafüzér imádkozáshoz és az azt követő esti szentmiséhez.</w:t>
      </w:r>
      <w:r>
        <w:rPr>
          <w:sz w:val="22"/>
          <w:szCs w:val="22"/>
        </w:rPr>
        <w:t xml:space="preserve"> </w:t>
      </w:r>
      <w:r w:rsidRPr="004075E8">
        <w:rPr>
          <w:sz w:val="22"/>
          <w:szCs w:val="22"/>
        </w:rPr>
        <w:t>Elérkeztünk az utolsó naphoz, vacsora után készültünk a másnapi visszautazáshoz.</w:t>
      </w:r>
      <w:r>
        <w:rPr>
          <w:sz w:val="22"/>
          <w:szCs w:val="22"/>
        </w:rPr>
        <w:t xml:space="preserve"> </w:t>
      </w:r>
      <w:r w:rsidRPr="004075E8">
        <w:rPr>
          <w:sz w:val="22"/>
          <w:szCs w:val="22"/>
        </w:rPr>
        <w:t>Péntek reggel Béla atya által celebrált szentmisével és a szűzanya szobrától való búcsúzással,</w:t>
      </w:r>
      <w:r>
        <w:rPr>
          <w:sz w:val="22"/>
          <w:szCs w:val="22"/>
        </w:rPr>
        <w:t xml:space="preserve"> </w:t>
      </w:r>
      <w:r w:rsidRPr="004075E8">
        <w:rPr>
          <w:sz w:val="22"/>
          <w:szCs w:val="22"/>
        </w:rPr>
        <w:t>hálát adva</w:t>
      </w:r>
      <w:r>
        <w:rPr>
          <w:sz w:val="22"/>
          <w:szCs w:val="22"/>
        </w:rPr>
        <w:t>,</w:t>
      </w:r>
      <w:r w:rsidRPr="004075E8">
        <w:rPr>
          <w:sz w:val="22"/>
          <w:szCs w:val="22"/>
        </w:rPr>
        <w:t xml:space="preserve"> hogy itt lehettünk ezen a csodálatos helyen indultunk útnak.</w:t>
      </w:r>
    </w:p>
    <w:p w:rsidR="00AF0BE1" w:rsidRPr="004075E8" w:rsidRDefault="00AF0BE1" w:rsidP="00AF0BE1">
      <w:pPr>
        <w:ind w:firstLine="284"/>
        <w:jc w:val="both"/>
        <w:rPr>
          <w:sz w:val="22"/>
          <w:szCs w:val="22"/>
        </w:rPr>
      </w:pPr>
      <w:r w:rsidRPr="004075E8">
        <w:rPr>
          <w:sz w:val="22"/>
          <w:szCs w:val="22"/>
        </w:rPr>
        <w:t xml:space="preserve">Útközben megálltunk </w:t>
      </w:r>
      <w:proofErr w:type="spellStart"/>
      <w:r w:rsidRPr="004075E8">
        <w:rPr>
          <w:sz w:val="22"/>
          <w:szCs w:val="22"/>
        </w:rPr>
        <w:t>Tiha</w:t>
      </w:r>
      <w:r>
        <w:rPr>
          <w:sz w:val="22"/>
          <w:szCs w:val="22"/>
        </w:rPr>
        <w:t>lj</w:t>
      </w:r>
      <w:r w:rsidRPr="004075E8">
        <w:rPr>
          <w:sz w:val="22"/>
          <w:szCs w:val="22"/>
        </w:rPr>
        <w:t>inában</w:t>
      </w:r>
      <w:proofErr w:type="spellEnd"/>
      <w:r w:rsidRPr="004075E8">
        <w:rPr>
          <w:sz w:val="22"/>
          <w:szCs w:val="22"/>
        </w:rPr>
        <w:t xml:space="preserve">, </w:t>
      </w:r>
      <w:r>
        <w:rPr>
          <w:sz w:val="22"/>
          <w:szCs w:val="22"/>
        </w:rPr>
        <w:t>a Szent Illés</w:t>
      </w:r>
      <w:r w:rsidRPr="004075E8">
        <w:rPr>
          <w:sz w:val="22"/>
          <w:szCs w:val="22"/>
        </w:rPr>
        <w:t xml:space="preserve"> templom</w:t>
      </w:r>
      <w:r>
        <w:rPr>
          <w:sz w:val="22"/>
          <w:szCs w:val="22"/>
        </w:rPr>
        <w:t>nál</w:t>
      </w:r>
      <w:r w:rsidRPr="004075E8">
        <w:rPr>
          <w:sz w:val="22"/>
          <w:szCs w:val="22"/>
        </w:rPr>
        <w:t xml:space="preserve">, ahol </w:t>
      </w:r>
      <w:r>
        <w:rPr>
          <w:sz w:val="22"/>
          <w:szCs w:val="22"/>
        </w:rPr>
        <w:t xml:space="preserve">van az </w:t>
      </w:r>
      <w:r w:rsidRPr="004075E8">
        <w:rPr>
          <w:sz w:val="22"/>
          <w:szCs w:val="22"/>
        </w:rPr>
        <w:t>a Szűzanya szob</w:t>
      </w:r>
      <w:r>
        <w:rPr>
          <w:sz w:val="22"/>
          <w:szCs w:val="22"/>
        </w:rPr>
        <w:t>o</w:t>
      </w:r>
      <w:r w:rsidRPr="004075E8">
        <w:rPr>
          <w:sz w:val="22"/>
          <w:szCs w:val="22"/>
        </w:rPr>
        <w:t>r</w:t>
      </w:r>
      <w:r>
        <w:rPr>
          <w:sz w:val="22"/>
          <w:szCs w:val="22"/>
        </w:rPr>
        <w:t xml:space="preserve">, amiről a </w:t>
      </w:r>
      <w:proofErr w:type="spellStart"/>
      <w:r>
        <w:rPr>
          <w:sz w:val="22"/>
          <w:szCs w:val="22"/>
        </w:rPr>
        <w:t>Medugorjét</w:t>
      </w:r>
      <w:proofErr w:type="spellEnd"/>
      <w:r>
        <w:rPr>
          <w:sz w:val="22"/>
          <w:szCs w:val="22"/>
        </w:rPr>
        <w:t xml:space="preserve"> jelképező kép készült. </w:t>
      </w:r>
      <w:r w:rsidRPr="004075E8">
        <w:rPr>
          <w:sz w:val="22"/>
          <w:szCs w:val="22"/>
        </w:rPr>
        <w:t xml:space="preserve">A </w:t>
      </w:r>
      <w:proofErr w:type="spellStart"/>
      <w:r w:rsidRPr="004075E8">
        <w:rPr>
          <w:sz w:val="22"/>
          <w:szCs w:val="22"/>
        </w:rPr>
        <w:t>Tessera</w:t>
      </w:r>
      <w:proofErr w:type="spellEnd"/>
      <w:r w:rsidRPr="004075E8">
        <w:rPr>
          <w:sz w:val="22"/>
          <w:szCs w:val="22"/>
        </w:rPr>
        <w:t xml:space="preserve"> elimádkozása után folytattuk tovább hazafelé utunkat.</w:t>
      </w:r>
      <w:r>
        <w:rPr>
          <w:sz w:val="22"/>
          <w:szCs w:val="22"/>
        </w:rPr>
        <w:t xml:space="preserve"> </w:t>
      </w:r>
      <w:r w:rsidRPr="004075E8">
        <w:rPr>
          <w:sz w:val="22"/>
          <w:szCs w:val="22"/>
        </w:rPr>
        <w:t xml:space="preserve">A következő állomás kis </w:t>
      </w:r>
      <w:proofErr w:type="spellStart"/>
      <w:r w:rsidRPr="004075E8">
        <w:rPr>
          <w:sz w:val="22"/>
          <w:szCs w:val="22"/>
        </w:rPr>
        <w:t>Lurd</w:t>
      </w:r>
      <w:proofErr w:type="spellEnd"/>
      <w:r w:rsidRPr="004075E8">
        <w:rPr>
          <w:sz w:val="22"/>
          <w:szCs w:val="22"/>
        </w:rPr>
        <w:t>, egy búcsújáróhely gyönyörűen kiépítve,</w:t>
      </w:r>
      <w:r>
        <w:rPr>
          <w:sz w:val="22"/>
          <w:szCs w:val="22"/>
        </w:rPr>
        <w:t xml:space="preserve"> </w:t>
      </w:r>
      <w:r w:rsidRPr="004075E8">
        <w:rPr>
          <w:sz w:val="22"/>
          <w:szCs w:val="22"/>
        </w:rPr>
        <w:t>kis kápolnával,</w:t>
      </w:r>
      <w:r>
        <w:rPr>
          <w:sz w:val="22"/>
          <w:szCs w:val="22"/>
        </w:rPr>
        <w:t xml:space="preserve"> </w:t>
      </w:r>
      <w:proofErr w:type="spellStart"/>
      <w:r w:rsidRPr="004075E8">
        <w:rPr>
          <w:sz w:val="22"/>
          <w:szCs w:val="22"/>
        </w:rPr>
        <w:t>lurdi</w:t>
      </w:r>
      <w:proofErr w:type="spellEnd"/>
      <w:r w:rsidRPr="004075E8">
        <w:rPr>
          <w:sz w:val="22"/>
          <w:szCs w:val="22"/>
        </w:rPr>
        <w:t xml:space="preserve"> barlangban a Szűzanyával, a tér közepén Szent Bernadett szobrával.</w:t>
      </w:r>
      <w:r>
        <w:rPr>
          <w:sz w:val="22"/>
          <w:szCs w:val="22"/>
        </w:rPr>
        <w:t xml:space="preserve"> </w:t>
      </w:r>
      <w:r w:rsidRPr="004075E8">
        <w:rPr>
          <w:sz w:val="22"/>
          <w:szCs w:val="22"/>
        </w:rPr>
        <w:t>Szent énekek éneklésével és egy kis pihenés után indultunk útnak.</w:t>
      </w:r>
      <w:r>
        <w:rPr>
          <w:sz w:val="22"/>
          <w:szCs w:val="22"/>
        </w:rPr>
        <w:t xml:space="preserve"> </w:t>
      </w:r>
      <w:r w:rsidRPr="004075E8">
        <w:rPr>
          <w:sz w:val="22"/>
          <w:szCs w:val="22"/>
        </w:rPr>
        <w:t>Már a buszból ugyan</w:t>
      </w:r>
      <w:r>
        <w:rPr>
          <w:sz w:val="22"/>
          <w:szCs w:val="22"/>
        </w:rPr>
        <w:t>,</w:t>
      </w:r>
      <w:r w:rsidRPr="004075E8">
        <w:rPr>
          <w:sz w:val="22"/>
          <w:szCs w:val="22"/>
        </w:rPr>
        <w:t xml:space="preserve"> de láthattuk </w:t>
      </w:r>
      <w:proofErr w:type="spellStart"/>
      <w:r w:rsidRPr="004075E8">
        <w:rPr>
          <w:sz w:val="22"/>
          <w:szCs w:val="22"/>
        </w:rPr>
        <w:t>Klissza</w:t>
      </w:r>
      <w:proofErr w:type="spellEnd"/>
      <w:r w:rsidRPr="004075E8">
        <w:rPr>
          <w:sz w:val="22"/>
          <w:szCs w:val="22"/>
        </w:rPr>
        <w:t xml:space="preserve"> várát, Szent Margit születésének helyét. </w:t>
      </w:r>
      <w:proofErr w:type="spellStart"/>
      <w:r w:rsidRPr="004075E8">
        <w:rPr>
          <w:sz w:val="22"/>
          <w:szCs w:val="22"/>
        </w:rPr>
        <w:t>Omisban</w:t>
      </w:r>
      <w:proofErr w:type="spellEnd"/>
      <w:r w:rsidRPr="004075E8">
        <w:rPr>
          <w:sz w:val="22"/>
          <w:szCs w:val="22"/>
        </w:rPr>
        <w:t xml:space="preserve"> a tengerparton tartottuk következő pihenő helyünket, a tengerben aki szeretett volna fürödni megmártózhatott, a többiek pihenéssel</w:t>
      </w:r>
      <w:r>
        <w:rPr>
          <w:sz w:val="22"/>
          <w:szCs w:val="22"/>
        </w:rPr>
        <w:t>,</w:t>
      </w:r>
      <w:r w:rsidRPr="004075E8">
        <w:rPr>
          <w:sz w:val="22"/>
          <w:szCs w:val="22"/>
        </w:rPr>
        <w:t xml:space="preserve"> városnézéssel tölthették az időt indulásig.</w:t>
      </w:r>
      <w:r>
        <w:rPr>
          <w:sz w:val="22"/>
          <w:szCs w:val="22"/>
        </w:rPr>
        <w:t xml:space="preserve"> </w:t>
      </w:r>
      <w:r w:rsidRPr="004075E8">
        <w:rPr>
          <w:sz w:val="22"/>
          <w:szCs w:val="22"/>
        </w:rPr>
        <w:t>A tengerpartról már az autópályán folytattuk az utunkat hazáig.</w:t>
      </w:r>
    </w:p>
    <w:p w:rsidR="00AF0BE1" w:rsidRDefault="00AF0BE1" w:rsidP="00AF0BE1">
      <w:pPr>
        <w:ind w:firstLine="284"/>
        <w:jc w:val="both"/>
        <w:rPr>
          <w:sz w:val="22"/>
          <w:szCs w:val="22"/>
        </w:rPr>
      </w:pPr>
    </w:p>
    <w:p w:rsidR="00AF0BE1" w:rsidRPr="004075E8" w:rsidRDefault="00AF0BE1" w:rsidP="00AF0BE1">
      <w:pPr>
        <w:ind w:firstLine="284"/>
        <w:jc w:val="both"/>
        <w:rPr>
          <w:sz w:val="22"/>
          <w:szCs w:val="22"/>
        </w:rPr>
      </w:pPr>
      <w:r w:rsidRPr="004075E8">
        <w:rPr>
          <w:sz w:val="22"/>
          <w:szCs w:val="22"/>
        </w:rPr>
        <w:t>Sok szép emlékkel, lelkiekben megerősödve érkeztünk a Bazilika elé.</w:t>
      </w:r>
    </w:p>
    <w:p w:rsidR="00AF0BE1" w:rsidRPr="004075E8" w:rsidRDefault="00AF0BE1" w:rsidP="00AF0BE1">
      <w:pPr>
        <w:ind w:firstLine="284"/>
        <w:jc w:val="both"/>
        <w:rPr>
          <w:sz w:val="22"/>
          <w:szCs w:val="22"/>
        </w:rPr>
      </w:pPr>
      <w:r>
        <w:rPr>
          <w:sz w:val="22"/>
          <w:szCs w:val="22"/>
        </w:rPr>
        <w:t xml:space="preserve">                      </w:t>
      </w:r>
      <w:r w:rsidRPr="004075E8">
        <w:rPr>
          <w:sz w:val="22"/>
          <w:szCs w:val="22"/>
        </w:rPr>
        <w:t>Valéria és Mária testvérek</w:t>
      </w:r>
      <w:r>
        <w:rPr>
          <w:sz w:val="22"/>
          <w:szCs w:val="22"/>
        </w:rPr>
        <w:t xml:space="preserve"> a Salgótarjáni </w:t>
      </w:r>
      <w:proofErr w:type="spellStart"/>
      <w:r>
        <w:rPr>
          <w:sz w:val="22"/>
          <w:szCs w:val="22"/>
        </w:rPr>
        <w:t>praesidiumból</w:t>
      </w:r>
      <w:proofErr w:type="spellEnd"/>
    </w:p>
    <w:p w:rsidR="00AF0BE1" w:rsidRDefault="00AF0BE1" w:rsidP="00AF0BE1">
      <w:pPr>
        <w:overflowPunct/>
        <w:autoSpaceDE/>
        <w:autoSpaceDN/>
        <w:adjustRightInd/>
        <w:jc w:val="both"/>
        <w:textAlignment w:val="auto"/>
        <w:rPr>
          <w:b/>
          <w:sz w:val="26"/>
          <w:szCs w:val="26"/>
        </w:rPr>
      </w:pPr>
    </w:p>
    <w:p w:rsidR="00072CA7" w:rsidRPr="00550C92" w:rsidRDefault="00072CA7" w:rsidP="00B65438">
      <w:pPr>
        <w:overflowPunct/>
        <w:autoSpaceDE/>
        <w:autoSpaceDN/>
        <w:adjustRightInd/>
        <w:spacing w:line="312" w:lineRule="atLeast"/>
        <w:textAlignment w:val="auto"/>
        <w:outlineLvl w:val="0"/>
        <w:rPr>
          <w:b/>
          <w:bCs/>
          <w:kern w:val="36"/>
          <w:sz w:val="26"/>
          <w:szCs w:val="26"/>
        </w:rPr>
      </w:pPr>
      <w:r w:rsidRPr="00550C92">
        <w:rPr>
          <w:b/>
          <w:bCs/>
          <w:kern w:val="36"/>
          <w:sz w:val="26"/>
          <w:szCs w:val="26"/>
        </w:rPr>
        <w:lastRenderedPageBreak/>
        <w:t>Elhunyt a rózsafüzér brit apostola</w:t>
      </w:r>
    </w:p>
    <w:p w:rsidR="00072CA7" w:rsidRPr="00550C92" w:rsidRDefault="00072CA7" w:rsidP="00B65438">
      <w:pPr>
        <w:overflowPunct/>
        <w:autoSpaceDE/>
        <w:autoSpaceDN/>
        <w:adjustRightInd/>
        <w:spacing w:line="309" w:lineRule="atLeast"/>
        <w:textAlignment w:val="auto"/>
        <w:rPr>
          <w:sz w:val="22"/>
          <w:szCs w:val="22"/>
        </w:rPr>
      </w:pPr>
      <w:r w:rsidRPr="00550C92">
        <w:rPr>
          <w:sz w:val="22"/>
          <w:szCs w:val="22"/>
        </w:rPr>
        <w:t xml:space="preserve"> </w:t>
      </w:r>
    </w:p>
    <w:p w:rsidR="002C5F2E" w:rsidRDefault="00072CA7" w:rsidP="002C5F2E">
      <w:pPr>
        <w:overflowPunct/>
        <w:autoSpaceDE/>
        <w:autoSpaceDN/>
        <w:adjustRightInd/>
        <w:spacing w:line="309" w:lineRule="atLeast"/>
        <w:ind w:firstLine="284"/>
        <w:jc w:val="both"/>
        <w:textAlignment w:val="auto"/>
        <w:rPr>
          <w:sz w:val="22"/>
          <w:szCs w:val="22"/>
        </w:rPr>
      </w:pPr>
      <w:r w:rsidRPr="00B65438">
        <w:rPr>
          <w:sz w:val="22"/>
          <w:szCs w:val="22"/>
        </w:rPr>
        <w:t xml:space="preserve"> „A jövő Egyházát azok a családok fogják alkotni, akik hűek maradtak a rózsafüzérhez” – mondogatta a 95 éves korában elhunyt Hugh </w:t>
      </w:r>
      <w:proofErr w:type="spellStart"/>
      <w:r w:rsidRPr="00B65438">
        <w:rPr>
          <w:sz w:val="22"/>
          <w:szCs w:val="22"/>
        </w:rPr>
        <w:t>Thwaites</w:t>
      </w:r>
      <w:proofErr w:type="spellEnd"/>
      <w:r w:rsidRPr="00B65438">
        <w:rPr>
          <w:sz w:val="22"/>
          <w:szCs w:val="22"/>
        </w:rPr>
        <w:t xml:space="preserve"> atya, aki </w:t>
      </w:r>
      <w:r w:rsidR="002C5F2E">
        <w:rPr>
          <w:sz w:val="22"/>
          <w:szCs w:val="22"/>
        </w:rPr>
        <w:t>a második világháború alatt az</w:t>
      </w:r>
      <w:r w:rsidRPr="00B65438">
        <w:rPr>
          <w:sz w:val="22"/>
          <w:szCs w:val="22"/>
        </w:rPr>
        <w:t xml:space="preserve"> anglikán vallásról </w:t>
      </w:r>
      <w:r w:rsidR="002C5F2E">
        <w:rPr>
          <w:sz w:val="22"/>
          <w:szCs w:val="22"/>
        </w:rPr>
        <w:t xml:space="preserve">a </w:t>
      </w:r>
      <w:r w:rsidRPr="00B65438">
        <w:rPr>
          <w:sz w:val="22"/>
          <w:szCs w:val="22"/>
        </w:rPr>
        <w:t>katolikus hitre tért</w:t>
      </w:r>
      <w:r w:rsidR="002C5F2E">
        <w:rPr>
          <w:sz w:val="22"/>
          <w:szCs w:val="22"/>
        </w:rPr>
        <w:t>.</w:t>
      </w:r>
      <w:r w:rsidRPr="00B65438">
        <w:rPr>
          <w:sz w:val="22"/>
          <w:szCs w:val="22"/>
        </w:rPr>
        <w:t xml:space="preserve"> </w:t>
      </w:r>
      <w:r w:rsidR="002C5F2E">
        <w:rPr>
          <w:sz w:val="22"/>
          <w:szCs w:val="22"/>
        </w:rPr>
        <w:t>L</w:t>
      </w:r>
      <w:r w:rsidRPr="00B65438">
        <w:rPr>
          <w:sz w:val="22"/>
          <w:szCs w:val="22"/>
        </w:rPr>
        <w:t xml:space="preserve">elkesen evangelizált. Gyakran kérdezte az emberektől: „Ön katolikus?” – majd hozzátette: „De biztosan az szeretne lenni, ugye?” Egy alkalommal azt mondta, az anglikán vallás olyan, mint „három rész vízzel hígított whisky”, míg a katolikus „az eredeti a palackból”. </w:t>
      </w:r>
      <w:proofErr w:type="spellStart"/>
      <w:r w:rsidRPr="00B65438">
        <w:rPr>
          <w:sz w:val="22"/>
          <w:szCs w:val="22"/>
        </w:rPr>
        <w:t>Thwaites</w:t>
      </w:r>
      <w:proofErr w:type="spellEnd"/>
      <w:r w:rsidRPr="00B65438">
        <w:rPr>
          <w:sz w:val="22"/>
          <w:szCs w:val="22"/>
        </w:rPr>
        <w:t xml:space="preserve"> atya a rózsafüzér elhanyagolásának tulajdonította a hittől való eltávolodást. „Ha csak kicsit is Jézushoz szeretnénk hasonlítani, meg kell tennünk, amit Édesanyja kér. Ha nem tesszük, várhatjuk-e, hogy jól menjenek a dolgok? Nem lehet büntetlenül engedetlenné válni Isten Anyjával szemben” – írta. </w:t>
      </w:r>
    </w:p>
    <w:p w:rsidR="002C5F2E" w:rsidRDefault="00072CA7" w:rsidP="002C5F2E">
      <w:pPr>
        <w:overflowPunct/>
        <w:autoSpaceDE/>
        <w:autoSpaceDN/>
        <w:adjustRightInd/>
        <w:spacing w:line="309" w:lineRule="atLeast"/>
        <w:ind w:firstLine="284"/>
        <w:jc w:val="both"/>
        <w:textAlignment w:val="auto"/>
        <w:rPr>
          <w:sz w:val="22"/>
          <w:szCs w:val="22"/>
        </w:rPr>
      </w:pPr>
      <w:r w:rsidRPr="00B65438">
        <w:rPr>
          <w:i/>
          <w:iCs/>
          <w:sz w:val="22"/>
          <w:szCs w:val="22"/>
        </w:rPr>
        <w:t>Hogyan veszítsük el dicsőséges hitünket</w:t>
      </w:r>
      <w:r w:rsidRPr="00B65438">
        <w:rPr>
          <w:sz w:val="22"/>
          <w:szCs w:val="22"/>
        </w:rPr>
        <w:t xml:space="preserve"> című könyvecskéjében </w:t>
      </w:r>
      <w:proofErr w:type="spellStart"/>
      <w:r w:rsidRPr="00B65438">
        <w:rPr>
          <w:sz w:val="22"/>
          <w:szCs w:val="22"/>
        </w:rPr>
        <w:t>Thwaites</w:t>
      </w:r>
      <w:proofErr w:type="spellEnd"/>
      <w:r w:rsidRPr="00B65438">
        <w:rPr>
          <w:sz w:val="22"/>
          <w:szCs w:val="22"/>
        </w:rPr>
        <w:t xml:space="preserve"> atya nem győzi hangsúlyozni, mennyire fontos a katolikus hitben a rózsafüzér. „Tudom, hogy Fatima csupán </w:t>
      </w:r>
      <w:proofErr w:type="spellStart"/>
      <w:r w:rsidRPr="00B65438">
        <w:rPr>
          <w:sz w:val="22"/>
          <w:szCs w:val="22"/>
        </w:rPr>
        <w:t>magánkinyilatkoztatás</w:t>
      </w:r>
      <w:proofErr w:type="spellEnd"/>
      <w:r w:rsidRPr="00B65438">
        <w:rPr>
          <w:sz w:val="22"/>
          <w:szCs w:val="22"/>
        </w:rPr>
        <w:t xml:space="preserve">, ám az Egyház elismerte, s ezért vakmerőség figyelmen kívül hagyni. Ha az Egyház kimondja, hogy a Szűzanya valóban megjelent Fatimában és ezeket a kijelentéseket tette, akkor meg kell szívlelnünk a szavait. Úgy gondolom, azok a katolikusok, akik nem veszik komolyan Fatimát és nem imádkozzák otthonukban mindennap a rózsafüzért, olyanok, mint a zsidók, akik kinevették Jeremiást.” </w:t>
      </w:r>
    </w:p>
    <w:p w:rsidR="00A4185A" w:rsidRPr="00B65438" w:rsidRDefault="00072CA7" w:rsidP="00945314">
      <w:pPr>
        <w:overflowPunct/>
        <w:autoSpaceDE/>
        <w:autoSpaceDN/>
        <w:adjustRightInd/>
        <w:spacing w:line="309" w:lineRule="atLeast"/>
        <w:ind w:firstLine="284"/>
        <w:jc w:val="both"/>
        <w:textAlignment w:val="auto"/>
        <w:rPr>
          <w:b/>
          <w:bCs/>
          <w:color w:val="2B3980"/>
          <w:kern w:val="36"/>
          <w:sz w:val="22"/>
          <w:szCs w:val="22"/>
        </w:rPr>
      </w:pPr>
      <w:r w:rsidRPr="00B65438">
        <w:rPr>
          <w:sz w:val="22"/>
          <w:szCs w:val="22"/>
        </w:rPr>
        <w:t xml:space="preserve">„Ha Isten prófétákat küld hozzánk, és mi nem vesszük komolyan őket – nos, az egész Ószövetség arról szól, hogy mi lesz abból. Fatimában azonban nem prófétát, hanem Szeplőtelen Édesanyját küldte hozzánk az Úr. Úgy gondolom, a családi rózsafüzér-ima elhanyagolása az egyik fő oka annak, hogy annyi katolikus eltávolodott a hittől. Azt hiszem, a jövő Egyházát kizárólag azok a családok fogják alkotni, akik hűségesek maradtak a rózsafüzérhez. És nagyon sokan lesznek, akiknek a családja csak </w:t>
      </w:r>
      <w:r w:rsidRPr="00B65438">
        <w:rPr>
          <w:i/>
          <w:iCs/>
          <w:sz w:val="22"/>
          <w:szCs w:val="22"/>
        </w:rPr>
        <w:t>volt</w:t>
      </w:r>
      <w:r w:rsidRPr="00B65438">
        <w:rPr>
          <w:sz w:val="22"/>
          <w:szCs w:val="22"/>
        </w:rPr>
        <w:t xml:space="preserve"> katolikus” – idézi Hugh </w:t>
      </w:r>
      <w:proofErr w:type="spellStart"/>
      <w:r w:rsidRPr="00B65438">
        <w:rPr>
          <w:sz w:val="22"/>
          <w:szCs w:val="22"/>
        </w:rPr>
        <w:t>Thwaites</w:t>
      </w:r>
      <w:proofErr w:type="spellEnd"/>
      <w:r w:rsidRPr="00B65438">
        <w:rPr>
          <w:sz w:val="22"/>
          <w:szCs w:val="22"/>
        </w:rPr>
        <w:t xml:space="preserve"> figyelmeztető szavait a </w:t>
      </w:r>
      <w:proofErr w:type="spellStart"/>
      <w:r w:rsidRPr="00B65438">
        <w:rPr>
          <w:sz w:val="22"/>
          <w:szCs w:val="22"/>
        </w:rPr>
        <w:t>CathNews</w:t>
      </w:r>
      <w:proofErr w:type="spellEnd"/>
      <w:r w:rsidRPr="00B65438">
        <w:rPr>
          <w:sz w:val="22"/>
          <w:szCs w:val="22"/>
        </w:rPr>
        <w:t xml:space="preserve">. </w:t>
      </w:r>
      <w:r w:rsidRPr="00B65438">
        <w:rPr>
          <w:sz w:val="22"/>
          <w:szCs w:val="22"/>
        </w:rPr>
        <w:br/>
      </w:r>
      <w:r w:rsidRPr="00B65438">
        <w:rPr>
          <w:sz w:val="22"/>
          <w:szCs w:val="22"/>
        </w:rPr>
        <w:br/>
      </w:r>
    </w:p>
    <w:p w:rsidR="00A4185A" w:rsidRPr="00B65438" w:rsidRDefault="00A4185A" w:rsidP="00B65438">
      <w:pPr>
        <w:overflowPunct/>
        <w:autoSpaceDE/>
        <w:autoSpaceDN/>
        <w:adjustRightInd/>
        <w:spacing w:line="312" w:lineRule="atLeast"/>
        <w:textAlignment w:val="auto"/>
        <w:outlineLvl w:val="0"/>
        <w:rPr>
          <w:b/>
          <w:bCs/>
          <w:color w:val="2B3980"/>
          <w:kern w:val="36"/>
          <w:sz w:val="22"/>
          <w:szCs w:val="22"/>
        </w:rPr>
      </w:pPr>
    </w:p>
    <w:p w:rsidR="00A4185A" w:rsidRPr="00B65438" w:rsidRDefault="00A4185A" w:rsidP="00B65438">
      <w:pPr>
        <w:overflowPunct/>
        <w:autoSpaceDE/>
        <w:autoSpaceDN/>
        <w:adjustRightInd/>
        <w:spacing w:line="312" w:lineRule="atLeast"/>
        <w:textAlignment w:val="auto"/>
        <w:outlineLvl w:val="0"/>
        <w:rPr>
          <w:b/>
          <w:bCs/>
          <w:color w:val="2B3980"/>
          <w:kern w:val="36"/>
          <w:sz w:val="22"/>
          <w:szCs w:val="22"/>
        </w:rPr>
      </w:pPr>
    </w:p>
    <w:p w:rsidR="009C4BC5" w:rsidRPr="00961E07" w:rsidRDefault="009C4BC5" w:rsidP="00B65438">
      <w:pPr>
        <w:overflowPunct/>
        <w:autoSpaceDE/>
        <w:autoSpaceDN/>
        <w:adjustRightInd/>
        <w:spacing w:line="312" w:lineRule="atLeast"/>
        <w:textAlignment w:val="auto"/>
        <w:outlineLvl w:val="0"/>
        <w:rPr>
          <w:b/>
          <w:bCs/>
          <w:kern w:val="36"/>
          <w:sz w:val="26"/>
          <w:szCs w:val="26"/>
        </w:rPr>
      </w:pPr>
      <w:r w:rsidRPr="00961E07">
        <w:rPr>
          <w:b/>
          <w:bCs/>
          <w:kern w:val="36"/>
          <w:sz w:val="26"/>
          <w:szCs w:val="26"/>
        </w:rPr>
        <w:lastRenderedPageBreak/>
        <w:t xml:space="preserve">Hogyan védekezzünk váratlan hitellenes támadások ellen? – </w:t>
      </w:r>
      <w:r w:rsidR="00961E07">
        <w:rPr>
          <w:b/>
          <w:bCs/>
          <w:kern w:val="36"/>
          <w:sz w:val="26"/>
          <w:szCs w:val="26"/>
        </w:rPr>
        <w:t xml:space="preserve">                                    </w:t>
      </w:r>
      <w:r w:rsidRPr="00961E07">
        <w:rPr>
          <w:b/>
          <w:bCs/>
          <w:kern w:val="36"/>
          <w:sz w:val="26"/>
          <w:szCs w:val="26"/>
        </w:rPr>
        <w:t>Öt jó tanács</w:t>
      </w:r>
    </w:p>
    <w:p w:rsidR="009C4BC5" w:rsidRPr="00B65438" w:rsidRDefault="009C4BC5" w:rsidP="00B65438">
      <w:pPr>
        <w:overflowPunct/>
        <w:autoSpaceDE/>
        <w:autoSpaceDN/>
        <w:adjustRightInd/>
        <w:spacing w:line="309" w:lineRule="atLeast"/>
        <w:textAlignment w:val="auto"/>
        <w:rPr>
          <w:sz w:val="22"/>
          <w:szCs w:val="22"/>
        </w:rPr>
      </w:pPr>
      <w:r w:rsidRPr="00B65438">
        <w:rPr>
          <w:sz w:val="22"/>
          <w:szCs w:val="22"/>
        </w:rPr>
        <w:t xml:space="preserve"> </w:t>
      </w:r>
    </w:p>
    <w:p w:rsidR="009C4BC5" w:rsidRPr="00B65438" w:rsidRDefault="009C4BC5" w:rsidP="00B83A0F">
      <w:pPr>
        <w:overflowPunct/>
        <w:autoSpaceDE/>
        <w:autoSpaceDN/>
        <w:adjustRightInd/>
        <w:jc w:val="both"/>
        <w:textAlignment w:val="auto"/>
        <w:rPr>
          <w:sz w:val="22"/>
          <w:szCs w:val="22"/>
        </w:rPr>
      </w:pPr>
      <w:r w:rsidRPr="00B65438">
        <w:rPr>
          <w:sz w:val="22"/>
          <w:szCs w:val="22"/>
        </w:rPr>
        <w:t xml:space="preserve"> „Nemrég a repülőn a mellettem ülő férfi szinte egész úton azt ecsetelte, milyen romlott a Katolikus Egyház. Alig jutottam szóhoz.” – Miközben sokszor keressük, hogyan adhatnánk tovább a hitünket, megesik, hogy hirtelen – s olykor nem éppen kellemes formában – előttünk terem a lehetőség. Jön egy protestáns, aki meg akar menteni a katolicizmustól, vagy egy eltávolodott katolikus, aki szeretne felszabadítani az Egyház parancsai alól, vagy egy ateista, akik felvilágosít az istenhit ostobaságáról. Mit tegyünk, mire ügyeljünk ilyenkor? Joe </w:t>
      </w:r>
      <w:proofErr w:type="spellStart"/>
      <w:r w:rsidRPr="00B65438">
        <w:rPr>
          <w:sz w:val="22"/>
          <w:szCs w:val="22"/>
        </w:rPr>
        <w:t>Heschmeyer</w:t>
      </w:r>
      <w:proofErr w:type="spellEnd"/>
      <w:r w:rsidRPr="00B65438">
        <w:rPr>
          <w:sz w:val="22"/>
          <w:szCs w:val="22"/>
        </w:rPr>
        <w:t xml:space="preserve"> gondolatai.</w:t>
      </w:r>
    </w:p>
    <w:p w:rsidR="00961E07" w:rsidRDefault="009C4BC5" w:rsidP="00B83A0F">
      <w:pPr>
        <w:overflowPunct/>
        <w:autoSpaceDE/>
        <w:autoSpaceDN/>
        <w:adjustRightInd/>
        <w:jc w:val="both"/>
        <w:textAlignment w:val="auto"/>
        <w:rPr>
          <w:i/>
          <w:iCs/>
          <w:sz w:val="22"/>
          <w:szCs w:val="22"/>
        </w:rPr>
      </w:pPr>
      <w:r w:rsidRPr="00B65438">
        <w:rPr>
          <w:i/>
          <w:iCs/>
          <w:sz w:val="22"/>
          <w:szCs w:val="22"/>
        </w:rPr>
        <w:t>• Váltsuk pozitívra a hangnemet!</w:t>
      </w:r>
    </w:p>
    <w:p w:rsidR="00961E07" w:rsidRDefault="009C4BC5" w:rsidP="00B83A0F">
      <w:pPr>
        <w:overflowPunct/>
        <w:autoSpaceDE/>
        <w:autoSpaceDN/>
        <w:adjustRightInd/>
        <w:jc w:val="both"/>
        <w:textAlignment w:val="auto"/>
        <w:rPr>
          <w:i/>
          <w:iCs/>
          <w:sz w:val="22"/>
          <w:szCs w:val="22"/>
        </w:rPr>
      </w:pPr>
      <w:r w:rsidRPr="00B65438">
        <w:rPr>
          <w:sz w:val="22"/>
          <w:szCs w:val="22"/>
        </w:rPr>
        <w:t>A napokban együtt vacsoráztam egy volt iskolatársammal, aki mormon misszionárius lett. Hallotta, hogy otthagytam az állásomat és beléptem a szemináriumba. Mindketten tudtuk, hogy elő fog jönni a vallás kérdése. A következő kérdéssel indítottam: Nem akarsz katolikus hitre térni? Megfogott a válasza, mert így kezdte: „Köszönöm, hogy törődsz a lelkemmel, és vállaltad a beszélgetést.”</w:t>
      </w:r>
      <w:r w:rsidRPr="00B65438">
        <w:rPr>
          <w:sz w:val="22"/>
          <w:szCs w:val="22"/>
        </w:rPr>
        <w:br/>
        <w:t>Mekkora gondolat így kezdeni a párbeszédet! Ha valaki azért akar lebeszélni katolikus hitünkről, mert szeret, jót akar, esetleg protestánsként örök üdvösségünkért aggódik, akkor mindenekelőtt fejezzük ki ezért őszinte hálánkat! A pozitív hozzáállás nem csupán megkönnyíti a beszélgetést, hanem megadja a döntő indítást. Hiába vagyunk hatalmas hitvédők, ha nincs befogadó szellemi-lelki talaj, amelyben meggyökerezzék az igazság.</w:t>
      </w:r>
      <w:r w:rsidRPr="00B65438">
        <w:rPr>
          <w:sz w:val="22"/>
          <w:szCs w:val="22"/>
        </w:rPr>
        <w:br/>
      </w:r>
      <w:r w:rsidRPr="00B65438">
        <w:rPr>
          <w:i/>
          <w:iCs/>
          <w:sz w:val="22"/>
          <w:szCs w:val="22"/>
        </w:rPr>
        <w:t>• Készüljük fel, imádkozzunk, és legyünk nyugodtak!</w:t>
      </w:r>
    </w:p>
    <w:p w:rsidR="00961E07" w:rsidRDefault="009C4BC5" w:rsidP="00B83A0F">
      <w:pPr>
        <w:overflowPunct/>
        <w:autoSpaceDE/>
        <w:autoSpaceDN/>
        <w:adjustRightInd/>
        <w:jc w:val="both"/>
        <w:textAlignment w:val="auto"/>
        <w:rPr>
          <w:sz w:val="22"/>
          <w:szCs w:val="22"/>
        </w:rPr>
      </w:pPr>
      <w:r w:rsidRPr="00B65438">
        <w:rPr>
          <w:sz w:val="22"/>
          <w:szCs w:val="22"/>
        </w:rPr>
        <w:t xml:space="preserve">Sokszor mondják még buzgó katolikusok is, hogy nem érzik magukat eléggé felkészültnek az ilyen beszélgetésekre. Félnek protestáns nénikéjük bibliaismeretétől, ateista barátjuk tudományos felkészültségétől, s attól tartanak, tudatlanságukkal rossz fényben tüntetik fel az Egyházat. Ebben bizony lehet igazság: amikor egy katolikust kérdeznek a hitéről, s ő semmit nem tud felhozni hite védelmében, akkor egyrészt egyértelmű szentírási utasításnak nem tesz eleget </w:t>
      </w:r>
      <w:r w:rsidRPr="00F91F5D">
        <w:rPr>
          <w:sz w:val="22"/>
          <w:szCs w:val="22"/>
        </w:rPr>
        <w:t>(</w:t>
      </w:r>
      <w:hyperlink r:id="rId8" w:tgtFrame="_blank" w:history="1">
        <w:r w:rsidRPr="00F91F5D">
          <w:rPr>
            <w:sz w:val="22"/>
            <w:szCs w:val="22"/>
          </w:rPr>
          <w:t>1Péter 3,15-16</w:t>
        </w:r>
      </w:hyperlink>
      <w:r w:rsidRPr="00F91F5D">
        <w:rPr>
          <w:sz w:val="22"/>
          <w:szCs w:val="22"/>
        </w:rPr>
        <w:t>),</w:t>
      </w:r>
      <w:r w:rsidRPr="00B65438">
        <w:rPr>
          <w:sz w:val="22"/>
          <w:szCs w:val="22"/>
        </w:rPr>
        <w:t xml:space="preserve"> másrészt miatta ostobaságnak könyvelhetik el a katolikus hitet olyanok, akik egyébként nyitottak lettek volna a hit igazságára. A megoldás nem a válaszadás pillanatában rejlik, hanem életünk többi részében. Vegyük komolyan hitünk és a Szentírás alapos megismerését, hogy amikor kérdeznek, felelni tudjunk! A konkrét helyzetben pedig fohászkodjunk magunkban a Szentlélek segítségéért. Ha </w:t>
      </w:r>
      <w:r w:rsidR="00961E07">
        <w:rPr>
          <w:sz w:val="22"/>
          <w:szCs w:val="22"/>
        </w:rPr>
        <w:t>b</w:t>
      </w:r>
      <w:r w:rsidRPr="00B65438">
        <w:rPr>
          <w:sz w:val="22"/>
          <w:szCs w:val="22"/>
        </w:rPr>
        <w:t xml:space="preserve">eszélgetőtársunk keresztény, akár közösen is imádkozhatunk a Szentlélek megvilágosító kegyelméért. S ha mindezt megtettük, legyünk nyugodtak! </w:t>
      </w:r>
      <w:r w:rsidRPr="00B65438">
        <w:rPr>
          <w:sz w:val="22"/>
          <w:szCs w:val="22"/>
        </w:rPr>
        <w:lastRenderedPageBreak/>
        <w:t xml:space="preserve">Bármilyen okos az ellenfél, a katolikus előnyben van, mert az igazságot védi. S bármilyen ügyetlenül védi, a katolikus válasz az igaz válasz. </w:t>
      </w:r>
    </w:p>
    <w:p w:rsidR="00961E07" w:rsidRDefault="009C4BC5" w:rsidP="00B83A0F">
      <w:pPr>
        <w:overflowPunct/>
        <w:autoSpaceDE/>
        <w:autoSpaceDN/>
        <w:adjustRightInd/>
        <w:jc w:val="both"/>
        <w:textAlignment w:val="auto"/>
        <w:rPr>
          <w:i/>
          <w:iCs/>
          <w:sz w:val="22"/>
          <w:szCs w:val="22"/>
        </w:rPr>
      </w:pPr>
      <w:r w:rsidRPr="00B65438">
        <w:rPr>
          <w:i/>
          <w:iCs/>
          <w:sz w:val="22"/>
          <w:szCs w:val="22"/>
        </w:rPr>
        <w:t>• Az alapvető kérdésekre koncentráljunk!</w:t>
      </w:r>
    </w:p>
    <w:p w:rsidR="00F91F5D" w:rsidRDefault="009C4BC5" w:rsidP="00B83A0F">
      <w:pPr>
        <w:overflowPunct/>
        <w:autoSpaceDE/>
        <w:autoSpaceDN/>
        <w:adjustRightInd/>
        <w:jc w:val="both"/>
        <w:textAlignment w:val="auto"/>
        <w:rPr>
          <w:sz w:val="22"/>
          <w:szCs w:val="22"/>
        </w:rPr>
      </w:pPr>
      <w:r w:rsidRPr="00B65438">
        <w:rPr>
          <w:sz w:val="22"/>
          <w:szCs w:val="22"/>
        </w:rPr>
        <w:t>Minden témára lehetetlen felkészülni. Hiába igyekszünk elmélyülni a Szentírásban, a Katekizmusban, a hitvédelemben, mindig adódhat váratlan kérdés.</w:t>
      </w:r>
      <w:r w:rsidR="00961E07">
        <w:rPr>
          <w:sz w:val="22"/>
          <w:szCs w:val="22"/>
        </w:rPr>
        <w:t xml:space="preserve"> Ér</w:t>
      </w:r>
      <w:r w:rsidRPr="00B65438">
        <w:rPr>
          <w:sz w:val="22"/>
          <w:szCs w:val="22"/>
        </w:rPr>
        <w:t xml:space="preserve">demes néhány konkrét kérdéskörben, például a következő négy alapvető témában alaposan felkészülnünk: Krisztus ígéretei az Egyháznak (a pokol kapui nem vesznek erőt rajta, mindenkor a Szentlélek oltalmazza, irányítja, elvezeti a teljes igazságra stb.); az apostoli szukcesszió lényege és apológiája; a Tanítóhivatal szükségessége; az Egyház és a Szentírás kapcsolata. </w:t>
      </w:r>
      <w:r w:rsidRPr="00B65438">
        <w:rPr>
          <w:sz w:val="22"/>
          <w:szCs w:val="22"/>
        </w:rPr>
        <w:br/>
        <w:t xml:space="preserve">Egyetlen példa: egy református ismerős azt állítja, hogy a szentmise bálványimádás. Válaszként – mielőtt felvonultatnánk mindazt, amivel a Szentírás és az egyházatyák bizonyítják a valós Jelenlétet és igazolják a szentmise szentségi jellegét –, rámutathatunk, hogy valamennyi keresztény (katolikus, ortodox, kopt) istentisztelet középpontjában évszázadokon át a szentségi liturgia állt, ami a reformátusok szerint bálványimádás volt. Csakhogy Krisztus megígérte, hogy a pokol kapui nem vesznek erőt az Egyházon. Ha viszont az összes keresztény egyház megszűnt keresztény lenni, hiszen bálványimádóvá vált, akkor mégiscsak erőt vett rajta? Három válasz lehetséges: (1) nem az Eucharisztia állt valamennyi keresztény egyház istentiszteletének középpontjában; (2) Krisztus tévedett; (3) a reformátusok tévednek, és az Eucharisztia nem bálványimádás. A történelemből tudjuk, hogy a válasz nem az (1), és nyilvánvalóan nem a (2). Vagyis még mielőtt belementünk volna a szentírási részek elemzésébe, bizonyítottuk, hogy az Eucharisztiával szembeni protestáns érvek nem állják meg a helyüket. </w:t>
      </w:r>
      <w:r w:rsidRPr="00B65438">
        <w:rPr>
          <w:sz w:val="22"/>
          <w:szCs w:val="22"/>
        </w:rPr>
        <w:br/>
      </w:r>
      <w:r w:rsidRPr="00B65438">
        <w:rPr>
          <w:sz w:val="22"/>
          <w:szCs w:val="22"/>
        </w:rPr>
        <w:br/>
        <w:t>A nem hívőkkel kapcsolatban mások az alapvető kérdések: a feltámadás, Isten létének bizonyítása</w:t>
      </w:r>
      <w:r w:rsidR="00F91F5D">
        <w:rPr>
          <w:sz w:val="22"/>
          <w:szCs w:val="22"/>
        </w:rPr>
        <w:t xml:space="preserve"> stb. N</w:t>
      </w:r>
      <w:r w:rsidRPr="00B65438">
        <w:rPr>
          <w:sz w:val="22"/>
          <w:szCs w:val="22"/>
        </w:rPr>
        <w:t xml:space="preserve">e pazaroljunk időt részletkérdésekre; ezekről ráérünk később is beszélni. </w:t>
      </w:r>
    </w:p>
    <w:p w:rsidR="00F91F5D" w:rsidRDefault="009C4BC5" w:rsidP="00B83A0F">
      <w:pPr>
        <w:overflowPunct/>
        <w:autoSpaceDE/>
        <w:autoSpaceDN/>
        <w:adjustRightInd/>
        <w:jc w:val="both"/>
        <w:textAlignment w:val="auto"/>
        <w:rPr>
          <w:i/>
          <w:iCs/>
          <w:sz w:val="22"/>
          <w:szCs w:val="22"/>
        </w:rPr>
      </w:pPr>
      <w:r w:rsidRPr="00B65438">
        <w:rPr>
          <w:i/>
          <w:iCs/>
          <w:sz w:val="22"/>
          <w:szCs w:val="22"/>
        </w:rPr>
        <w:t>• Uraljuk a terepet!</w:t>
      </w:r>
    </w:p>
    <w:p w:rsidR="00F91F5D" w:rsidRDefault="009C4BC5" w:rsidP="00B83A0F">
      <w:pPr>
        <w:overflowPunct/>
        <w:autoSpaceDE/>
        <w:autoSpaceDN/>
        <w:adjustRightInd/>
        <w:jc w:val="both"/>
        <w:textAlignment w:val="auto"/>
        <w:rPr>
          <w:sz w:val="22"/>
          <w:szCs w:val="22"/>
        </w:rPr>
      </w:pPr>
      <w:r w:rsidRPr="00B65438">
        <w:rPr>
          <w:sz w:val="22"/>
          <w:szCs w:val="22"/>
        </w:rPr>
        <w:t>Nem kell mindig belemennünk abba, hogy a protestáns vagy hitetlen fél határozza meg a vitatémát. Olykor szükséges, mert éppen az adott kérdés az, ami az illetőt távol</w:t>
      </w:r>
      <w:r w:rsidR="00F91F5D">
        <w:rPr>
          <w:sz w:val="22"/>
          <w:szCs w:val="22"/>
        </w:rPr>
        <w:t xml:space="preserve"> </w:t>
      </w:r>
      <w:r w:rsidRPr="00B65438">
        <w:rPr>
          <w:sz w:val="22"/>
          <w:szCs w:val="22"/>
        </w:rPr>
        <w:t xml:space="preserve">tartja a katolikus hittől. Más esetekben viszont ügyeljünk, hogy miután vitapartnerünk felsorolja leghatásosabb érveit, mi is mondjuk el ellenérveinket. Ne engedjük, hogy a saját érveit elhadarva, mielőtt szóhoz jutnánk, újabb témára váltson. Tapintatosan figyelmeztessük: Rendben, x témáról kérdeztél. Most úgy tűnik, inkább y témáról szeretnél beszélni. Most akkor mondjam el, hogyan gondolkodunk mi, katolikusok x-ről, vagy inkább váltsunk témát? Tegyünk fel olyan kérdéseket, amelyekkel az érveik súlyára kérdezünk rá. Például: „Szóval ezért nem vagy katolikus?” vagy „Ha </w:t>
      </w:r>
      <w:r w:rsidRPr="00B65438">
        <w:rPr>
          <w:sz w:val="22"/>
          <w:szCs w:val="22"/>
        </w:rPr>
        <w:lastRenderedPageBreak/>
        <w:t>bebizonyít</w:t>
      </w:r>
      <w:r w:rsidR="00F91F5D">
        <w:rPr>
          <w:sz w:val="22"/>
          <w:szCs w:val="22"/>
        </w:rPr>
        <w:t>an</w:t>
      </w:r>
      <w:r w:rsidRPr="00B65438">
        <w:rPr>
          <w:sz w:val="22"/>
          <w:szCs w:val="22"/>
        </w:rPr>
        <w:t>ám, hogy ebben a kérdésben a katolikus álláspont az igaz, megfontolnád, hogy megkeresztelkedsz?” Ha nemmel válaszol, lehet, hogy mindketten csak az időt fecséreljük; de az is lehet, hogy sikerül a beszélgetést az igazi ok felé terelni, ami miatt az illető nem akar az Egyházhoz tartozni.</w:t>
      </w:r>
      <w:r w:rsidRPr="00B65438">
        <w:rPr>
          <w:sz w:val="22"/>
          <w:szCs w:val="22"/>
        </w:rPr>
        <w:br/>
        <w:t xml:space="preserve">Szentírási érvek esetén visszafordíthatjuk a beszélgetést az alapkérdésekhez. Például ha egy protestáns valamely szentírási szakasszal érvel, megkérdezhetjük, szerinte lehet-e az adott szakaszt jó szándékkal másként is értelmezni, lehetséges-e tanbeli kétértelműség a Bibliában? Ha nemmel válaszol, megkérdezhetjük, hogy akkor mivel magyarázható, hogy oly sokféle protestáns felekezet létezik. Ha igennel, az viszont valamiféle tanítóhivatal létét indokolja; kinek adott hatalmat Jézus Krisztus a Szentírás tanításának továbbadására és magyarázatára? </w:t>
      </w:r>
    </w:p>
    <w:p w:rsidR="00F91F5D" w:rsidRDefault="009C4BC5" w:rsidP="00B83A0F">
      <w:pPr>
        <w:overflowPunct/>
        <w:autoSpaceDE/>
        <w:autoSpaceDN/>
        <w:adjustRightInd/>
        <w:jc w:val="both"/>
        <w:textAlignment w:val="auto"/>
        <w:rPr>
          <w:i/>
          <w:iCs/>
          <w:sz w:val="22"/>
          <w:szCs w:val="22"/>
        </w:rPr>
      </w:pPr>
      <w:r w:rsidRPr="00B65438">
        <w:rPr>
          <w:i/>
          <w:iCs/>
          <w:sz w:val="22"/>
          <w:szCs w:val="22"/>
        </w:rPr>
        <w:t>• Türelemmel és szeretettel beszéljünk!</w:t>
      </w:r>
    </w:p>
    <w:p w:rsidR="009C4BC5" w:rsidRPr="00B65438" w:rsidRDefault="009C4BC5" w:rsidP="00B83A0F">
      <w:pPr>
        <w:overflowPunct/>
        <w:autoSpaceDE/>
        <w:autoSpaceDN/>
        <w:adjustRightInd/>
        <w:jc w:val="both"/>
        <w:textAlignment w:val="auto"/>
        <w:rPr>
          <w:sz w:val="22"/>
          <w:szCs w:val="22"/>
        </w:rPr>
      </w:pPr>
      <w:r w:rsidRPr="00B65438">
        <w:rPr>
          <w:sz w:val="22"/>
          <w:szCs w:val="22"/>
        </w:rPr>
        <w:t xml:space="preserve">Megdöbbentő, mennyi félreértés övezi a katolikus vallást. Sokan írnak és beszélnek az Egyház ellen úgy, hogy nem tudják, mit hisznek valójában a katolikusok. „Amerikában nincs száz ember, aki gyűlöli a Katolikus Egyházat, de több millióan gyűlölnek valamit, amit a Katolikus Egyháznak vélnek – fogalmazott Fulton </w:t>
      </w:r>
      <w:proofErr w:type="spellStart"/>
      <w:r w:rsidRPr="00B65438">
        <w:rPr>
          <w:sz w:val="22"/>
          <w:szCs w:val="22"/>
        </w:rPr>
        <w:t>Sheen</w:t>
      </w:r>
      <w:proofErr w:type="spellEnd"/>
      <w:r w:rsidRPr="00B65438">
        <w:rPr>
          <w:sz w:val="22"/>
          <w:szCs w:val="22"/>
        </w:rPr>
        <w:t>. – S ez két egészen különböző dolog.”</w:t>
      </w:r>
    </w:p>
    <w:p w:rsidR="009C4BC5" w:rsidRPr="00B65438" w:rsidRDefault="009C4BC5" w:rsidP="00B83A0F">
      <w:pPr>
        <w:overflowPunct/>
        <w:autoSpaceDE/>
        <w:autoSpaceDN/>
        <w:adjustRightInd/>
        <w:jc w:val="both"/>
        <w:textAlignment w:val="auto"/>
        <w:rPr>
          <w:sz w:val="22"/>
          <w:szCs w:val="22"/>
        </w:rPr>
      </w:pPr>
      <w:r w:rsidRPr="00B65438">
        <w:rPr>
          <w:sz w:val="22"/>
          <w:szCs w:val="22"/>
        </w:rPr>
        <w:t>Mindez nyomasztó, de egyben reményt keltő is. Nyomasztó, hogy a katolikusellenes propaganda következtében sok protestáns és nem</w:t>
      </w:r>
      <w:r w:rsidR="00F91F5D">
        <w:rPr>
          <w:sz w:val="22"/>
          <w:szCs w:val="22"/>
        </w:rPr>
        <w:t xml:space="preserve"> </w:t>
      </w:r>
      <w:r w:rsidRPr="00B65438">
        <w:rPr>
          <w:sz w:val="22"/>
          <w:szCs w:val="22"/>
        </w:rPr>
        <w:t xml:space="preserve">hívő képzelt ellenséggel hadakozik, és bosszantó, hogy tényleg olyan ostobának és maradinak tartanak minket, amilyennek ez a propaganda a „tipikus katolikust” láttatja. Ugyanakkor reményt keltő, hogy az Egyházat sok keresztény felekezet nem azért bírálja, mert Krisztus Teste, hanem mert beléjük sulykolták, hogy elpogányosodott. Ha meg tudjuk mutatni, hogy az Egyház nem a pogány Babilon és nem is a szemellenzős tudományellenesség fellegvára, akkor megnyílhat az emberek szeme, hogy meglássák a Katolikus Egyház igazságát és szépségét. Türelemmel, imádsággal és Isten kegyelmével csodálatos dolgok történhetnek. </w:t>
      </w:r>
      <w:r w:rsidRPr="00B65438">
        <w:rPr>
          <w:sz w:val="22"/>
          <w:szCs w:val="22"/>
        </w:rPr>
        <w:br/>
      </w:r>
      <w:r w:rsidR="00F91F5D">
        <w:rPr>
          <w:i/>
          <w:iCs/>
          <w:sz w:val="22"/>
          <w:szCs w:val="22"/>
        </w:rPr>
        <w:t xml:space="preserve">                                                            </w:t>
      </w:r>
      <w:r w:rsidRPr="00B65438">
        <w:rPr>
          <w:i/>
          <w:iCs/>
          <w:sz w:val="22"/>
          <w:szCs w:val="22"/>
        </w:rPr>
        <w:t xml:space="preserve">Forrás: </w:t>
      </w:r>
      <w:proofErr w:type="spellStart"/>
      <w:r w:rsidRPr="00B65438">
        <w:rPr>
          <w:i/>
          <w:iCs/>
          <w:sz w:val="22"/>
          <w:szCs w:val="22"/>
        </w:rPr>
        <w:t>catholicdefense.blogspot</w:t>
      </w:r>
      <w:proofErr w:type="spellEnd"/>
    </w:p>
    <w:p w:rsidR="00072CA7" w:rsidRDefault="00072CA7" w:rsidP="00B65438">
      <w:pPr>
        <w:rPr>
          <w:sz w:val="22"/>
          <w:szCs w:val="22"/>
        </w:rPr>
      </w:pPr>
    </w:p>
    <w:p w:rsidR="008E565C" w:rsidRDefault="008E565C" w:rsidP="00B65438">
      <w:pPr>
        <w:rPr>
          <w:sz w:val="22"/>
          <w:szCs w:val="22"/>
        </w:rPr>
      </w:pPr>
    </w:p>
    <w:p w:rsidR="008E565C" w:rsidRDefault="008E565C" w:rsidP="00B65438">
      <w:pPr>
        <w:rPr>
          <w:sz w:val="22"/>
          <w:szCs w:val="22"/>
        </w:rPr>
      </w:pPr>
    </w:p>
    <w:p w:rsidR="008E565C" w:rsidRDefault="008E565C" w:rsidP="00B65438">
      <w:pPr>
        <w:rPr>
          <w:sz w:val="22"/>
          <w:szCs w:val="22"/>
        </w:rPr>
      </w:pPr>
    </w:p>
    <w:p w:rsidR="008E565C" w:rsidRDefault="008E565C" w:rsidP="00B65438">
      <w:pPr>
        <w:rPr>
          <w:sz w:val="22"/>
          <w:szCs w:val="22"/>
        </w:rPr>
      </w:pPr>
    </w:p>
    <w:p w:rsidR="008E565C" w:rsidRDefault="008E565C" w:rsidP="00B65438">
      <w:pPr>
        <w:rPr>
          <w:sz w:val="22"/>
          <w:szCs w:val="22"/>
        </w:rPr>
      </w:pPr>
    </w:p>
    <w:p w:rsidR="008E565C" w:rsidRDefault="008E565C" w:rsidP="00B65438">
      <w:pPr>
        <w:rPr>
          <w:sz w:val="22"/>
          <w:szCs w:val="22"/>
        </w:rPr>
      </w:pPr>
    </w:p>
    <w:p w:rsidR="008E565C" w:rsidRPr="00B65438" w:rsidRDefault="008E565C" w:rsidP="00B65438">
      <w:pPr>
        <w:rPr>
          <w:sz w:val="22"/>
          <w:szCs w:val="22"/>
        </w:rPr>
      </w:pPr>
    </w:p>
    <w:p w:rsidR="00B83A0F" w:rsidRDefault="00B83A0F" w:rsidP="005A5089">
      <w:pPr>
        <w:jc w:val="center"/>
        <w:rPr>
          <w:b/>
          <w:bCs/>
          <w:sz w:val="28"/>
          <w:szCs w:val="28"/>
        </w:rPr>
      </w:pPr>
    </w:p>
    <w:p w:rsidR="00B83A0F" w:rsidRDefault="00B83A0F" w:rsidP="005A5089">
      <w:pPr>
        <w:jc w:val="center"/>
        <w:rPr>
          <w:b/>
          <w:bCs/>
          <w:sz w:val="28"/>
          <w:szCs w:val="28"/>
        </w:rPr>
      </w:pPr>
    </w:p>
    <w:p w:rsidR="005A5089" w:rsidRDefault="005A5089" w:rsidP="005A5089">
      <w:pPr>
        <w:jc w:val="center"/>
      </w:pPr>
      <w:r w:rsidRPr="005A5089">
        <w:rPr>
          <w:b/>
          <w:bCs/>
          <w:sz w:val="28"/>
          <w:szCs w:val="28"/>
        </w:rPr>
        <w:lastRenderedPageBreak/>
        <w:t>Lélekgyúró levelek</w:t>
      </w:r>
      <w:r>
        <w:rPr>
          <w:b/>
          <w:bCs/>
        </w:rPr>
        <w:t xml:space="preserve">   - </w:t>
      </w:r>
      <w:r w:rsidRPr="005A5089">
        <w:rPr>
          <w:bCs/>
        </w:rPr>
        <w:t xml:space="preserve">Marci testvértől a Pécsi </w:t>
      </w:r>
      <w:proofErr w:type="spellStart"/>
      <w:r w:rsidRPr="005A5089">
        <w:rPr>
          <w:bCs/>
        </w:rPr>
        <w:t>Curiából</w:t>
      </w:r>
      <w:proofErr w:type="spellEnd"/>
    </w:p>
    <w:p w:rsidR="005A5089" w:rsidRDefault="005A5089" w:rsidP="005A5089">
      <w:pPr>
        <w:ind w:firstLine="284"/>
        <w:jc w:val="center"/>
      </w:pPr>
    </w:p>
    <w:p w:rsidR="005A5089" w:rsidRDefault="005A5089" w:rsidP="005A5089">
      <w:pPr>
        <w:ind w:firstLine="284"/>
        <w:jc w:val="both"/>
        <w:rPr>
          <w:sz w:val="22"/>
          <w:szCs w:val="22"/>
        </w:rPr>
      </w:pPr>
      <w:r w:rsidRPr="005A5089">
        <w:rPr>
          <w:sz w:val="22"/>
          <w:szCs w:val="22"/>
        </w:rPr>
        <w:t>Tudom, mit kell tennem…(nincs „de” és nincs „ha”).</w:t>
      </w:r>
    </w:p>
    <w:p w:rsidR="005A5089" w:rsidRPr="005A5089" w:rsidRDefault="005A5089" w:rsidP="005A5089">
      <w:pPr>
        <w:ind w:firstLine="284"/>
        <w:jc w:val="both"/>
        <w:rPr>
          <w:rStyle w:val="Kiemels"/>
          <w:sz w:val="22"/>
          <w:szCs w:val="22"/>
        </w:rPr>
      </w:pPr>
      <w:r w:rsidRPr="005A5089">
        <w:rPr>
          <w:rStyle w:val="Kiemels"/>
          <w:sz w:val="22"/>
          <w:szCs w:val="22"/>
        </w:rPr>
        <w:t>„</w:t>
      </w:r>
      <w:r w:rsidRPr="005A5089">
        <w:rPr>
          <w:rStyle w:val="Kiemels"/>
          <w:b/>
          <w:sz w:val="22"/>
          <w:szCs w:val="22"/>
        </w:rPr>
        <w:t>Miért ítéled el tehát testvéredet vagy miért nézed le embertársadat? Hiszen mindnyájan Isten ítélőszéke elé jutunk. Ezt mondja az Írás: Amint igaz, hogy élek - mondja az Úr -, előttem meghajlik minden térd, s minden nyelv magasztalja az Istent. Tehát mindegyikünk magáról ad számot Istennek. Ezért többé ne ítélkezzünk egymás fölött, inkább legyetek azon, hogy a testvér miattatok ne ütközzék meg s ne botránkozzék." (Róm 14,10-13).</w:t>
      </w:r>
      <w:r w:rsidRPr="005A5089">
        <w:rPr>
          <w:rStyle w:val="Kiemels"/>
          <w:sz w:val="22"/>
          <w:szCs w:val="22"/>
        </w:rPr>
        <w:br/>
      </w:r>
      <w:r w:rsidRPr="005A5089">
        <w:rPr>
          <w:rStyle w:val="Kiemels"/>
          <w:sz w:val="22"/>
          <w:szCs w:val="22"/>
        </w:rPr>
        <w:br/>
      </w:r>
      <w:r>
        <w:rPr>
          <w:rStyle w:val="Kiemels"/>
          <w:sz w:val="22"/>
          <w:szCs w:val="22"/>
        </w:rPr>
        <w:t xml:space="preserve">    </w:t>
      </w:r>
      <w:r w:rsidRPr="005A5089">
        <w:rPr>
          <w:rStyle w:val="Kiemels"/>
          <w:sz w:val="22"/>
          <w:szCs w:val="22"/>
        </w:rPr>
        <w:t>Ma azt éreztem a szívemben, hogy ideje szakítani. Nem a egyházzal, nem a feleségemmel, nem a közösséggel. A régi életemmel. Azzal, hogy állandóan bíráljam a testvéreimet, azokat, akiket nagyon szeretek. Furcsa és érthetetlen számomra, mert alapjában nem is vagyok bíráskodásra hajlamos ember. Néha előkerülnek előítéleteim, ez ellen azonban harcolok.</w:t>
      </w:r>
    </w:p>
    <w:p w:rsidR="005A5089" w:rsidRPr="005A5089" w:rsidRDefault="005A5089" w:rsidP="005A5089">
      <w:pPr>
        <w:ind w:firstLine="284"/>
        <w:jc w:val="both"/>
        <w:rPr>
          <w:rStyle w:val="Kiemels"/>
          <w:sz w:val="22"/>
          <w:szCs w:val="22"/>
        </w:rPr>
      </w:pPr>
      <w:r w:rsidRPr="005A5089">
        <w:rPr>
          <w:rStyle w:val="Kiemels"/>
          <w:sz w:val="22"/>
          <w:szCs w:val="22"/>
        </w:rPr>
        <w:t xml:space="preserve">Mostanság mégis azon kaptam magam, hogy szép lassan olyanná vált a viselkedésem az egyik testvérrel, amilyen az övé velem. Mindig kritizál, mindig beszól, mindig van valami megjegyzése. Ezért én is ezt tettem. Jó sokszor. </w:t>
      </w:r>
    </w:p>
    <w:p w:rsidR="005A5089" w:rsidRDefault="005A5089" w:rsidP="005A5089">
      <w:pPr>
        <w:ind w:firstLine="284"/>
        <w:jc w:val="both"/>
        <w:rPr>
          <w:rStyle w:val="Kiemels"/>
          <w:b/>
          <w:sz w:val="22"/>
          <w:szCs w:val="22"/>
        </w:rPr>
      </w:pPr>
      <w:r w:rsidRPr="005A5089">
        <w:rPr>
          <w:rStyle w:val="Kiemels"/>
          <w:sz w:val="22"/>
          <w:szCs w:val="22"/>
        </w:rPr>
        <w:t xml:space="preserve">Egészen biztosan érzem, hogy más viselkedésmintát, más hozzáállást kell követnem. Nemrég a gyóntatóm, Józsi atya (aki kiváló gyóntató és első osztályú </w:t>
      </w:r>
      <w:proofErr w:type="spellStart"/>
      <w:r w:rsidRPr="005A5089">
        <w:rPr>
          <w:rStyle w:val="Kiemels"/>
          <w:sz w:val="22"/>
          <w:szCs w:val="22"/>
        </w:rPr>
        <w:t>lelkivezető</w:t>
      </w:r>
      <w:proofErr w:type="spellEnd"/>
      <w:r w:rsidRPr="005A5089">
        <w:rPr>
          <w:rStyle w:val="Kiemels"/>
          <w:sz w:val="22"/>
          <w:szCs w:val="22"/>
        </w:rPr>
        <w:t>), egy nagyon meggyőző igazságot állított a prédikációjában. Azt mondta: „</w:t>
      </w:r>
      <w:r w:rsidRPr="005A5089">
        <w:rPr>
          <w:rStyle w:val="Kiemels"/>
          <w:b/>
          <w:sz w:val="22"/>
          <w:szCs w:val="22"/>
        </w:rPr>
        <w:t>Jézus nem azért halt meg, hogy bánkódjunk. Azért halt meg</w:t>
      </w:r>
      <w:r>
        <w:rPr>
          <w:rStyle w:val="Kiemels"/>
          <w:b/>
          <w:sz w:val="22"/>
          <w:szCs w:val="22"/>
        </w:rPr>
        <w:t xml:space="preserve"> </w:t>
      </w:r>
      <w:r w:rsidRPr="005A5089">
        <w:rPr>
          <w:rStyle w:val="Kiemels"/>
          <w:b/>
          <w:sz w:val="22"/>
          <w:szCs w:val="22"/>
        </w:rPr>
        <w:t>és támadt fel, hogy megváltozzunk.”</w:t>
      </w:r>
      <w:r>
        <w:rPr>
          <w:rStyle w:val="Kiemels"/>
          <w:b/>
          <w:sz w:val="22"/>
          <w:szCs w:val="22"/>
        </w:rPr>
        <w:t xml:space="preserve"> </w:t>
      </w:r>
    </w:p>
    <w:p w:rsidR="005A5089" w:rsidRDefault="005A5089" w:rsidP="005A5089">
      <w:pPr>
        <w:ind w:firstLine="284"/>
        <w:jc w:val="both"/>
        <w:rPr>
          <w:rStyle w:val="Kiemels"/>
          <w:sz w:val="22"/>
          <w:szCs w:val="22"/>
        </w:rPr>
      </w:pPr>
      <w:r w:rsidRPr="005A5089">
        <w:rPr>
          <w:rStyle w:val="Kiemels"/>
          <w:sz w:val="22"/>
          <w:szCs w:val="22"/>
        </w:rPr>
        <w:t>Megváltozzunk. Elég nagy különbség van a bánkódás és a megváltozás között. Ha bánkódom, rosszul érzem magam. Egy ideig fáj a szívem. A megváltozás tartós, csak akkor következik be, ha megbánom a bűneimet. A megbánás mélyebb a bánkódásnál. Meggyőződés, ami arra vezet, hogy ténylegesen helyrehozzak valamit, megváltoztassam a viselkedésemet vagy egy szokásomat, rossz hajlamomat.</w:t>
      </w:r>
    </w:p>
    <w:p w:rsidR="005A5089" w:rsidRDefault="005A5089" w:rsidP="005A5089">
      <w:pPr>
        <w:ind w:firstLine="284"/>
        <w:jc w:val="both"/>
        <w:rPr>
          <w:rStyle w:val="Kiemels"/>
          <w:b/>
          <w:sz w:val="22"/>
          <w:szCs w:val="22"/>
        </w:rPr>
      </w:pPr>
      <w:r w:rsidRPr="005A5089">
        <w:rPr>
          <w:rStyle w:val="Kiemels"/>
          <w:b/>
          <w:sz w:val="22"/>
          <w:szCs w:val="22"/>
        </w:rPr>
        <w:t>"Az Istennek tetsző szomorúság ugyanis üdvös töredelmet eredményez, s ezt senki sem bánja meg; a világ szomorúsága ellenben a halálba visz.” (2Kor 7,10).</w:t>
      </w:r>
    </w:p>
    <w:p w:rsidR="005A5089" w:rsidRDefault="005A5089" w:rsidP="005A5089">
      <w:pPr>
        <w:ind w:firstLine="284"/>
        <w:jc w:val="both"/>
        <w:rPr>
          <w:rStyle w:val="Kiemels"/>
          <w:sz w:val="22"/>
          <w:szCs w:val="22"/>
        </w:rPr>
      </w:pPr>
      <w:r w:rsidRPr="005A5089">
        <w:rPr>
          <w:rStyle w:val="Kiemels"/>
          <w:sz w:val="22"/>
          <w:szCs w:val="22"/>
        </w:rPr>
        <w:t>A Szentírás arra tanít, hogy az Isten szerint való bánkódás a szabaduláshoz vezető bűnbánatot eredményezi, és nem marad utána megbánás. A világi szomorúság a halálhoz vezet.</w:t>
      </w:r>
    </w:p>
    <w:p w:rsidR="005A5089" w:rsidRDefault="005A5089" w:rsidP="005A5089">
      <w:pPr>
        <w:ind w:firstLine="284"/>
        <w:jc w:val="both"/>
        <w:rPr>
          <w:rStyle w:val="Kiemels"/>
          <w:sz w:val="22"/>
          <w:szCs w:val="22"/>
        </w:rPr>
      </w:pPr>
      <w:r w:rsidRPr="005A5089">
        <w:rPr>
          <w:rStyle w:val="Kiemels"/>
          <w:sz w:val="22"/>
          <w:szCs w:val="22"/>
        </w:rPr>
        <w:t>„</w:t>
      </w:r>
      <w:r w:rsidRPr="005A5089">
        <w:rPr>
          <w:rStyle w:val="Kiemels"/>
          <w:b/>
          <w:sz w:val="22"/>
          <w:szCs w:val="22"/>
        </w:rPr>
        <w:t>Senki nem bánja meg”</w:t>
      </w:r>
      <w:r w:rsidRPr="005A5089">
        <w:rPr>
          <w:rStyle w:val="Kiemels"/>
          <w:sz w:val="22"/>
          <w:szCs w:val="22"/>
        </w:rPr>
        <w:t xml:space="preserve"> – erőteljes szavak. Szeretnék olyan életet élni, hogy ne kelljen megbánnom semmit. És ez a mai nap igen alkalmas arra, hogy olyasmivel foglalkozzam, ami elvezet egy jó adag bűnbánathoz. Elhatározom tehát, hogy valahányszor érzem, hogy bíráló szavak készülnek elhagyni a számat, tartsam ezt meghívásnak valami biztató üzenet közvetítésére.</w:t>
      </w:r>
    </w:p>
    <w:p w:rsidR="005A5089" w:rsidRDefault="005A5089" w:rsidP="005A5089">
      <w:pPr>
        <w:ind w:firstLine="284"/>
        <w:jc w:val="both"/>
        <w:rPr>
          <w:rStyle w:val="Kiemels"/>
          <w:sz w:val="22"/>
          <w:szCs w:val="22"/>
        </w:rPr>
      </w:pPr>
      <w:r w:rsidRPr="005A5089">
        <w:rPr>
          <w:rStyle w:val="Kiemels"/>
          <w:sz w:val="22"/>
          <w:szCs w:val="22"/>
        </w:rPr>
        <w:lastRenderedPageBreak/>
        <w:t>Még van egy-két dolog, amit tisztáznom kell a testvéremmel, de azzal fogom kezdeni, hogy az erősségeit s az azokkal járó felelősséget hangsúlyozom először, és nem a 'gyengeségeire' irányítom a figyelmemet. Ugyanis az általam látott 'gyengeségei' az én hiányosságom. Nem vagyok olyan, hogy azt higgyem, mindez könnyen megy majd. Jó nagy adag kegyelemre lesz szükségem. Neki is arra lesz szüksége. De ha tudom, hogy meg kell változnom, van esély rá, hogy a változás elkezdődik. Lehetőleg ma. Most.</w:t>
      </w:r>
    </w:p>
    <w:p w:rsidR="005A5089" w:rsidRDefault="005A5089" w:rsidP="005A5089">
      <w:pPr>
        <w:ind w:firstLine="284"/>
        <w:jc w:val="both"/>
        <w:rPr>
          <w:rStyle w:val="Kiemels"/>
          <w:b/>
          <w:sz w:val="22"/>
          <w:szCs w:val="22"/>
        </w:rPr>
      </w:pPr>
      <w:r w:rsidRPr="005A5089">
        <w:rPr>
          <w:rStyle w:val="Kiemels"/>
          <w:sz w:val="22"/>
          <w:szCs w:val="22"/>
        </w:rPr>
        <w:t xml:space="preserve">Te szeretnél abbahagyni valami régi szokást, rossz hajlamot? Én biztosan. Legközelebb, ha valami alkalom adódik rá, jussanak eszünkbe a </w:t>
      </w:r>
      <w:proofErr w:type="spellStart"/>
      <w:r w:rsidRPr="005A5089">
        <w:rPr>
          <w:rStyle w:val="Kiemels"/>
          <w:sz w:val="22"/>
          <w:szCs w:val="22"/>
        </w:rPr>
        <w:t>lelkivezetőm</w:t>
      </w:r>
      <w:proofErr w:type="spellEnd"/>
      <w:r w:rsidRPr="005A5089">
        <w:rPr>
          <w:rStyle w:val="Kiemels"/>
          <w:sz w:val="22"/>
          <w:szCs w:val="22"/>
        </w:rPr>
        <w:t xml:space="preserve"> szavai: „</w:t>
      </w:r>
      <w:r w:rsidRPr="005A5089">
        <w:rPr>
          <w:rStyle w:val="Kiemels"/>
          <w:b/>
          <w:sz w:val="22"/>
          <w:szCs w:val="22"/>
        </w:rPr>
        <w:t>Jézus nem azért halt meg, hogy bánkódjunk. Azért halt meg és támadt fel, hogy megváltozzunk.”</w:t>
      </w:r>
      <w:r>
        <w:rPr>
          <w:rStyle w:val="Kiemels"/>
          <w:b/>
          <w:sz w:val="22"/>
          <w:szCs w:val="22"/>
        </w:rPr>
        <w:t xml:space="preserve"> </w:t>
      </w:r>
    </w:p>
    <w:p w:rsidR="005A5089" w:rsidRPr="005A5089" w:rsidRDefault="005A5089" w:rsidP="005A5089">
      <w:pPr>
        <w:ind w:firstLine="284"/>
        <w:jc w:val="both"/>
        <w:rPr>
          <w:sz w:val="22"/>
          <w:szCs w:val="22"/>
        </w:rPr>
      </w:pPr>
      <w:r w:rsidRPr="005A5089">
        <w:rPr>
          <w:sz w:val="22"/>
          <w:szCs w:val="22"/>
        </w:rPr>
        <w:t>Uram, Jézus Krisztus, Élő Isten Fia, kész vagyok abbahagyni. Kritizáló szavak helyett kedves, bátorító szavakat szeretnék mondani. Segíts, kérlek, hogy végrehajtsam ezt a fordulatot. Dicsőség neked Jézus. Ámen.</w:t>
      </w:r>
    </w:p>
    <w:p w:rsidR="005A5089" w:rsidRDefault="005A5089" w:rsidP="005A5089"/>
    <w:p w:rsidR="00F47E54" w:rsidRDefault="00F47E54" w:rsidP="00F47E54">
      <w:pPr>
        <w:overflowPunct/>
        <w:autoSpaceDE/>
        <w:autoSpaceDN/>
        <w:adjustRightInd/>
        <w:jc w:val="both"/>
        <w:textAlignment w:val="auto"/>
        <w:rPr>
          <w:b/>
          <w:sz w:val="26"/>
          <w:szCs w:val="26"/>
        </w:rPr>
      </w:pPr>
    </w:p>
    <w:p w:rsidR="00F47E54" w:rsidRPr="00F47E54" w:rsidRDefault="00F47E54" w:rsidP="00F47E54">
      <w:pPr>
        <w:overflowPunct/>
        <w:autoSpaceDE/>
        <w:autoSpaceDN/>
        <w:adjustRightInd/>
        <w:jc w:val="both"/>
        <w:textAlignment w:val="auto"/>
        <w:rPr>
          <w:b/>
          <w:sz w:val="26"/>
          <w:szCs w:val="26"/>
        </w:rPr>
      </w:pPr>
      <w:r w:rsidRPr="00F47E54">
        <w:rPr>
          <w:b/>
          <w:sz w:val="26"/>
          <w:szCs w:val="26"/>
        </w:rPr>
        <w:t xml:space="preserve">Az egyik legnehezebb krisztusi szabály a testvéri figyelmeztetés, legalább olyan nehéz, mint az ellenségszeretet. Szokták mondani, hogy egy gyermek még alakítható, de egy felnőttet már nem lehet megváltoztatni. </w:t>
      </w:r>
    </w:p>
    <w:p w:rsidR="00F47E54" w:rsidRDefault="00F47E54" w:rsidP="00F47E54">
      <w:pPr>
        <w:overflowPunct/>
        <w:autoSpaceDE/>
        <w:autoSpaceDN/>
        <w:adjustRightInd/>
        <w:ind w:firstLine="284"/>
        <w:jc w:val="both"/>
        <w:textAlignment w:val="auto"/>
        <w:rPr>
          <w:sz w:val="22"/>
          <w:szCs w:val="22"/>
        </w:rPr>
      </w:pPr>
      <w:r w:rsidRPr="00F47E54">
        <w:rPr>
          <w:sz w:val="22"/>
          <w:szCs w:val="22"/>
        </w:rPr>
        <w:t>Ezzel szemben Jézus azt mondja, hogy bizonyos helyzetekben igenis szólnunk kell embertársunknak, hogy magatartásán változtasson. Természetesen nem lehet ajtóstul törnünk a másik ember lelkivilágára, mindannyian érzékenyek vagyunk, és tisztelnünk kell a másik lelkének mélységét. Kialakulhatnak azonban olyan szokásaink, amelyek károsak, s magunktól nem vesszük észre.</w:t>
      </w:r>
      <w:r>
        <w:rPr>
          <w:sz w:val="22"/>
          <w:szCs w:val="22"/>
        </w:rPr>
        <w:t xml:space="preserve"> </w:t>
      </w:r>
    </w:p>
    <w:p w:rsidR="00F47E54" w:rsidRDefault="00F47E54" w:rsidP="00F47E54">
      <w:pPr>
        <w:overflowPunct/>
        <w:autoSpaceDE/>
        <w:autoSpaceDN/>
        <w:adjustRightInd/>
        <w:ind w:firstLine="284"/>
        <w:jc w:val="both"/>
        <w:textAlignment w:val="auto"/>
        <w:rPr>
          <w:sz w:val="22"/>
          <w:szCs w:val="22"/>
        </w:rPr>
      </w:pPr>
      <w:r w:rsidRPr="00F47E54">
        <w:rPr>
          <w:sz w:val="22"/>
          <w:szCs w:val="22"/>
        </w:rPr>
        <w:t xml:space="preserve">Jól jön ilyenkor, ha valaki őszintén mer szólni. Ha abból indulunk ki, hogy egy gyermek még alakítható, akkor Krisztus tanítása még logikus is, hiszen Isten gyermekei vagyunk, felnőtt korban is, tehát alakíthatóak vagyunk. Az </w:t>
      </w:r>
      <w:proofErr w:type="spellStart"/>
      <w:r w:rsidRPr="00F47E54">
        <w:rPr>
          <w:sz w:val="22"/>
          <w:szCs w:val="22"/>
        </w:rPr>
        <w:t>az</w:t>
      </w:r>
      <w:proofErr w:type="spellEnd"/>
      <w:r w:rsidRPr="00F47E54">
        <w:rPr>
          <w:sz w:val="22"/>
          <w:szCs w:val="22"/>
        </w:rPr>
        <w:t xml:space="preserve"> ember válik öreggé, aki már nem tud és nem is akar változni. Azt kell mondanunk, hogy ez nem feltétlenül életkor kérdése. A fiatalok között is vannak igen öregek, és az idősek között is vannak igen fiatalos lelkületűek. A lényeg, hogy soha ne adjuk fel a változás reményét, se magunkban, se másokban. </w:t>
      </w:r>
    </w:p>
    <w:p w:rsidR="00F47E54" w:rsidRDefault="00F47E54" w:rsidP="00F47E54">
      <w:pPr>
        <w:overflowPunct/>
        <w:autoSpaceDE/>
        <w:autoSpaceDN/>
        <w:adjustRightInd/>
        <w:ind w:firstLine="284"/>
        <w:jc w:val="both"/>
        <w:textAlignment w:val="auto"/>
        <w:rPr>
          <w:sz w:val="22"/>
          <w:szCs w:val="22"/>
        </w:rPr>
      </w:pPr>
      <w:r w:rsidRPr="00F47E54">
        <w:rPr>
          <w:sz w:val="22"/>
          <w:szCs w:val="22"/>
        </w:rPr>
        <w:t>Akit figyelmeztetnek, ott még van esélye a változásnak, akit már nem érdemes figyelmeztetni sem, az nagyon veszélyes helyzetbe kerül. Éljünk úgy, hogy merjenek figyelmeztetni bennünket gyengeségeinkre, és mi is merjünk másokat figyelmeztetni.</w:t>
      </w:r>
      <w:r>
        <w:rPr>
          <w:sz w:val="22"/>
          <w:szCs w:val="22"/>
        </w:rPr>
        <w:t xml:space="preserve">    </w:t>
      </w:r>
    </w:p>
    <w:p w:rsidR="00F47E54" w:rsidRPr="00F47E54" w:rsidRDefault="00F47E54" w:rsidP="00F47E54">
      <w:pPr>
        <w:overflowPunct/>
        <w:autoSpaceDE/>
        <w:autoSpaceDN/>
        <w:adjustRightInd/>
        <w:ind w:firstLine="284"/>
        <w:jc w:val="both"/>
        <w:textAlignment w:val="auto"/>
        <w:rPr>
          <w:sz w:val="22"/>
          <w:szCs w:val="22"/>
        </w:rPr>
      </w:pPr>
      <w:r>
        <w:rPr>
          <w:sz w:val="22"/>
          <w:szCs w:val="22"/>
        </w:rPr>
        <w:t xml:space="preserve">                                                                 /Keresztény Élet szept. 30./</w:t>
      </w:r>
    </w:p>
    <w:p w:rsidR="00B83A0F" w:rsidRDefault="00B83A0F">
      <w:pPr>
        <w:overflowPunct/>
        <w:autoSpaceDE/>
        <w:autoSpaceDN/>
        <w:adjustRightInd/>
        <w:textAlignment w:val="auto"/>
        <w:rPr>
          <w:b/>
          <w:sz w:val="26"/>
          <w:szCs w:val="26"/>
        </w:rPr>
      </w:pPr>
      <w:r>
        <w:rPr>
          <w:b/>
          <w:sz w:val="26"/>
          <w:szCs w:val="26"/>
        </w:rPr>
        <w:br w:type="page"/>
      </w:r>
    </w:p>
    <w:p w:rsidR="00F91F5D" w:rsidRPr="00F91F5D" w:rsidRDefault="004774B7" w:rsidP="00F91F5D">
      <w:pPr>
        <w:overflowPunct/>
        <w:autoSpaceDE/>
        <w:autoSpaceDN/>
        <w:adjustRightInd/>
        <w:jc w:val="both"/>
        <w:textAlignment w:val="auto"/>
        <w:rPr>
          <w:b/>
          <w:sz w:val="26"/>
          <w:szCs w:val="26"/>
        </w:rPr>
      </w:pPr>
      <w:r>
        <w:rPr>
          <w:b/>
          <w:sz w:val="26"/>
          <w:szCs w:val="26"/>
        </w:rPr>
        <w:lastRenderedPageBreak/>
        <w:t xml:space="preserve">A most következő írásban szeretnénk bemutatni, milyen figyelemreméltó, hogy a kereszténység kezdeteinek valódiságát éppen a legutóbbi évek régészeti felfedezései bizonyítják az emberiség számára a tudomány eszközeivel is. </w:t>
      </w:r>
      <w:r w:rsidR="00F91F5D" w:rsidRPr="00F91F5D">
        <w:rPr>
          <w:b/>
          <w:sz w:val="26"/>
          <w:szCs w:val="26"/>
        </w:rPr>
        <w:t xml:space="preserve">Kivonat </w:t>
      </w:r>
      <w:proofErr w:type="spellStart"/>
      <w:r w:rsidR="00F91F5D" w:rsidRPr="00F91F5D">
        <w:rPr>
          <w:b/>
          <w:sz w:val="26"/>
          <w:szCs w:val="26"/>
        </w:rPr>
        <w:t>dr</w:t>
      </w:r>
      <w:proofErr w:type="spellEnd"/>
      <w:r w:rsidR="00F91F5D" w:rsidRPr="00F91F5D">
        <w:rPr>
          <w:b/>
          <w:sz w:val="26"/>
          <w:szCs w:val="26"/>
        </w:rPr>
        <w:t xml:space="preserve"> Kránitz Mihály atya, professzor előadásából</w:t>
      </w:r>
    </w:p>
    <w:p w:rsidR="00F91F5D" w:rsidRPr="00B65438" w:rsidRDefault="00F91F5D" w:rsidP="00F91F5D">
      <w:pPr>
        <w:rPr>
          <w:sz w:val="22"/>
          <w:szCs w:val="22"/>
        </w:rPr>
      </w:pPr>
    </w:p>
    <w:p w:rsidR="00F91F5D" w:rsidRPr="00B65438" w:rsidRDefault="00F91F5D" w:rsidP="00F91F5D">
      <w:pPr>
        <w:rPr>
          <w:sz w:val="22"/>
          <w:szCs w:val="22"/>
        </w:rPr>
      </w:pPr>
      <w:r w:rsidRPr="00B65438">
        <w:rPr>
          <w:sz w:val="22"/>
          <w:szCs w:val="22"/>
        </w:rPr>
        <w:t>Előadásommal a történeti Jézust szerettem volna igazolni az archeológia friss, legutóbbi leleteinek bemutatásával. Jézus maga mondta, hogy ha tanítványai elhallgatnak, „a kövek fognak megszólalni” (</w:t>
      </w:r>
      <w:proofErr w:type="spellStart"/>
      <w:r w:rsidRPr="00B65438">
        <w:rPr>
          <w:sz w:val="22"/>
          <w:szCs w:val="22"/>
        </w:rPr>
        <w:t>Lk</w:t>
      </w:r>
      <w:proofErr w:type="spellEnd"/>
      <w:r w:rsidRPr="00B65438">
        <w:rPr>
          <w:sz w:val="22"/>
          <w:szCs w:val="22"/>
        </w:rPr>
        <w:t xml:space="preserve"> 19,40)"</w:t>
      </w:r>
    </w:p>
    <w:p w:rsidR="00F91F5D"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A Biblia hitelesen szól, és a Bibliának valójában mindig igaza van. Szent Lukács evangéliumának elején, a bevezetőben olvassuk: „az elejétől kezdve mindennek szorgalmasan/alaposan utánajártam”. Valójában ez jellemző az Újszövetség egészére „Jézus történetének” leírásakor. Adatokkal, személynevekkel és eseményekkel találkozunk, melyeket feljegyeztek az evangéliumok írói, hogy elhelyezzék mondanivalójukat egy adott történelmi keretben. Ezt igazolják a maguk módján az archeológiai leletek, melyek mára, nagy számukkal, az evangélium megértésének kiegészítő részeivé váltak. Ezeknek az anyagi leleteknek a segítségével, vagyis a kövek üzenetével, a hitünk is elmélyülhet. Céljuk, hogy a Szentírással és a kereszténységgel összefüggő tárgyi emlékeket röviden bemutassák.</w:t>
      </w:r>
    </w:p>
    <w:p w:rsidR="004774B7" w:rsidRPr="00B65438" w:rsidRDefault="004774B7" w:rsidP="00F91F5D">
      <w:pPr>
        <w:pStyle w:val="NormlWeb"/>
        <w:spacing w:before="0" w:beforeAutospacing="0" w:after="0" w:afterAutospacing="0"/>
        <w:jc w:val="both"/>
        <w:rPr>
          <w:rFonts w:ascii="Times New Roman" w:hAnsi="Times New Roman" w:cs="Times New Roman"/>
          <w:sz w:val="22"/>
          <w:szCs w:val="22"/>
        </w:rPr>
      </w:pPr>
    </w:p>
    <w:p w:rsidR="00F91F5D" w:rsidRPr="00B65438" w:rsidRDefault="00C461A3" w:rsidP="00F91F5D">
      <w:pPr>
        <w:pStyle w:val="NormlWeb"/>
        <w:spacing w:before="0" w:beforeAutospacing="0" w:after="0" w:afterAutospacing="0"/>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3360" behindDoc="1" locked="0" layoutInCell="1" allowOverlap="1">
            <wp:simplePos x="0" y="0"/>
            <wp:positionH relativeFrom="column">
              <wp:posOffset>-31750</wp:posOffset>
            </wp:positionH>
            <wp:positionV relativeFrom="paragraph">
              <wp:posOffset>21590</wp:posOffset>
            </wp:positionV>
            <wp:extent cx="1982470" cy="1330960"/>
            <wp:effectExtent l="19050" t="0" r="0" b="0"/>
            <wp:wrapTight wrapText="bothSides">
              <wp:wrapPolygon edited="0">
                <wp:start x="-208" y="0"/>
                <wp:lineTo x="-208" y="21332"/>
                <wp:lineTo x="21586" y="21332"/>
                <wp:lineTo x="21586" y="0"/>
                <wp:lineTo x="-208" y="0"/>
              </wp:wrapPolygon>
            </wp:wrapTight>
            <wp:docPr id="34" name="il_fi" descr="http://3.bp.blogspot.com/-sR2CoB_DjnE/T9g9Pm6tOsI/AAAAAAAALGc/qbbqBSm9sZA/s1600/DSC_7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sR2CoB_DjnE/T9g9Pm6tOsI/AAAAAAAALGc/qbbqBSm9sZA/s1600/DSC_7433.JPG"/>
                    <pic:cNvPicPr>
                      <a:picLocks noChangeAspect="1" noChangeArrowheads="1"/>
                    </pic:cNvPicPr>
                  </pic:nvPicPr>
                  <pic:blipFill>
                    <a:blip r:embed="rId9" cstate="print"/>
                    <a:srcRect/>
                    <a:stretch>
                      <a:fillRect/>
                    </a:stretch>
                  </pic:blipFill>
                  <pic:spPr bwMode="auto">
                    <a:xfrm>
                      <a:off x="0" y="0"/>
                      <a:ext cx="1982470" cy="1330960"/>
                    </a:xfrm>
                    <a:prstGeom prst="rect">
                      <a:avLst/>
                    </a:prstGeom>
                    <a:noFill/>
                    <a:ln w="9525">
                      <a:noFill/>
                      <a:miter lim="800000"/>
                      <a:headEnd/>
                      <a:tailEnd/>
                    </a:ln>
                  </pic:spPr>
                </pic:pic>
              </a:graphicData>
            </a:graphic>
          </wp:anchor>
        </w:drawing>
      </w:r>
      <w:r w:rsidR="00F91F5D" w:rsidRPr="00B65438">
        <w:rPr>
          <w:rFonts w:ascii="Times New Roman" w:hAnsi="Times New Roman" w:cs="Times New Roman"/>
          <w:sz w:val="22"/>
          <w:szCs w:val="22"/>
        </w:rPr>
        <w:t>1</w:t>
      </w:r>
      <w:r w:rsidR="00F91F5D" w:rsidRPr="00B65438">
        <w:rPr>
          <w:rStyle w:val="Kiemels2"/>
          <w:rFonts w:ascii="Times New Roman" w:hAnsi="Times New Roman" w:cs="Times New Roman"/>
          <w:sz w:val="22"/>
          <w:szCs w:val="22"/>
        </w:rPr>
        <w:t xml:space="preserve">. </w:t>
      </w:r>
      <w:proofErr w:type="spellStart"/>
      <w:r w:rsidR="00F91F5D" w:rsidRPr="00B65438">
        <w:rPr>
          <w:rStyle w:val="Kiemels2"/>
          <w:rFonts w:ascii="Times New Roman" w:hAnsi="Times New Roman" w:cs="Times New Roman"/>
          <w:sz w:val="22"/>
          <w:szCs w:val="22"/>
        </w:rPr>
        <w:t>Machaerus</w:t>
      </w:r>
      <w:proofErr w:type="spellEnd"/>
      <w:r w:rsidR="00F91F5D" w:rsidRPr="00B65438">
        <w:rPr>
          <w:rStyle w:val="Kiemels2"/>
          <w:rFonts w:ascii="Times New Roman" w:hAnsi="Times New Roman" w:cs="Times New Roman"/>
          <w:sz w:val="22"/>
          <w:szCs w:val="22"/>
        </w:rPr>
        <w:t xml:space="preserve"> vára, Keresztelő János vértanúságának a helyszíne</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 xml:space="preserve">Magyar régész tárja fel a legújabb evangéliumi helyszínt a Holt-tenger keleti partján </w:t>
      </w:r>
      <w:proofErr w:type="spellStart"/>
      <w:r w:rsidRPr="00B65438">
        <w:rPr>
          <w:rFonts w:ascii="Times New Roman" w:hAnsi="Times New Roman" w:cs="Times New Roman"/>
          <w:sz w:val="22"/>
          <w:szCs w:val="22"/>
        </w:rPr>
        <w:t>Machaerus</w:t>
      </w:r>
      <w:proofErr w:type="spellEnd"/>
      <w:r w:rsidRPr="00B65438">
        <w:rPr>
          <w:rFonts w:ascii="Times New Roman" w:hAnsi="Times New Roman" w:cs="Times New Roman"/>
          <w:sz w:val="22"/>
          <w:szCs w:val="22"/>
        </w:rPr>
        <w:t xml:space="preserve"> várát és annak környékét, hogy Keresztelő Jánost </w:t>
      </w:r>
      <w:proofErr w:type="spellStart"/>
      <w:r w:rsidRPr="00B65438">
        <w:rPr>
          <w:rFonts w:ascii="Times New Roman" w:hAnsi="Times New Roman" w:cs="Times New Roman"/>
          <w:sz w:val="22"/>
          <w:szCs w:val="22"/>
        </w:rPr>
        <w:t>Machaerus</w:t>
      </w:r>
      <w:proofErr w:type="spellEnd"/>
      <w:r w:rsidRPr="00B65438">
        <w:rPr>
          <w:rFonts w:ascii="Times New Roman" w:hAnsi="Times New Roman" w:cs="Times New Roman"/>
          <w:sz w:val="22"/>
          <w:szCs w:val="22"/>
        </w:rPr>
        <w:t xml:space="preserve"> várában Heródes </w:t>
      </w:r>
      <w:proofErr w:type="spellStart"/>
      <w:r w:rsidRPr="00B65438">
        <w:rPr>
          <w:rFonts w:ascii="Times New Roman" w:hAnsi="Times New Roman" w:cs="Times New Roman"/>
          <w:sz w:val="22"/>
          <w:szCs w:val="22"/>
        </w:rPr>
        <w:t>Antipász</w:t>
      </w:r>
      <w:proofErr w:type="spellEnd"/>
      <w:r w:rsidRPr="00B65438">
        <w:rPr>
          <w:rFonts w:ascii="Times New Roman" w:hAnsi="Times New Roman" w:cs="Times New Roman"/>
          <w:sz w:val="22"/>
          <w:szCs w:val="22"/>
        </w:rPr>
        <w:t xml:space="preserve"> király fejeztette le. 2009–2011 között a Magyar Művészeti Akadémia támogatásával Vörös Győző vette át a korábban részben már feltárt helyszínt, és jutott el munkatársaival a vár részbeni rekonstruálásának olyan lehetőségéhez, mellyel szinte megelevenednek előttünk Keresztelő Szent János fogva tartásának napjai. A feltárást vezető fiatal magyar kutató /édesanyja próbaidős </w:t>
      </w:r>
      <w:r w:rsidR="009A7C66">
        <w:rPr>
          <w:rFonts w:ascii="Times New Roman" w:hAnsi="Times New Roman" w:cs="Times New Roman"/>
          <w:sz w:val="22"/>
          <w:szCs w:val="22"/>
        </w:rPr>
        <w:t xml:space="preserve">Mária </w:t>
      </w:r>
      <w:r w:rsidRPr="00B65438">
        <w:rPr>
          <w:rFonts w:ascii="Times New Roman" w:hAnsi="Times New Roman" w:cs="Times New Roman"/>
          <w:sz w:val="22"/>
          <w:szCs w:val="22"/>
        </w:rPr>
        <w:t>légiós testvérünk/ Keresztelő János Golgotájaként említi a heródesi várat, és párhuzamba állítja János és Jézus életállomásait.</w:t>
      </w:r>
    </w:p>
    <w:p w:rsidR="004774B7" w:rsidRDefault="004774B7" w:rsidP="00F91F5D">
      <w:pPr>
        <w:pStyle w:val="NormlWeb"/>
        <w:spacing w:before="0" w:beforeAutospacing="0" w:after="0" w:afterAutospacing="0"/>
        <w:jc w:val="both"/>
        <w:rPr>
          <w:rStyle w:val="Kiemels2"/>
          <w:rFonts w:ascii="Times New Roman" w:hAnsi="Times New Roman" w:cs="Times New Roman"/>
          <w:sz w:val="22"/>
          <w:szCs w:val="22"/>
        </w:rPr>
      </w:pPr>
    </w:p>
    <w:p w:rsidR="004774B7" w:rsidRDefault="004774B7" w:rsidP="00F91F5D">
      <w:pPr>
        <w:pStyle w:val="NormlWeb"/>
        <w:spacing w:before="0" w:beforeAutospacing="0" w:after="0" w:afterAutospacing="0"/>
        <w:jc w:val="both"/>
        <w:rPr>
          <w:rStyle w:val="Kiemels2"/>
          <w:rFonts w:ascii="Times New Roman" w:hAnsi="Times New Roman" w:cs="Times New Roman"/>
          <w:sz w:val="22"/>
          <w:szCs w:val="22"/>
        </w:rPr>
      </w:pPr>
    </w:p>
    <w:p w:rsidR="004774B7" w:rsidRDefault="004774B7" w:rsidP="00F91F5D">
      <w:pPr>
        <w:pStyle w:val="NormlWeb"/>
        <w:spacing w:before="0" w:beforeAutospacing="0" w:after="0" w:afterAutospacing="0"/>
        <w:jc w:val="both"/>
        <w:rPr>
          <w:rStyle w:val="Kiemels2"/>
          <w:rFonts w:ascii="Times New Roman" w:hAnsi="Times New Roman" w:cs="Times New Roman"/>
          <w:sz w:val="22"/>
          <w:szCs w:val="22"/>
        </w:rPr>
      </w:pPr>
    </w:p>
    <w:p w:rsidR="004774B7" w:rsidRDefault="004774B7" w:rsidP="00F91F5D">
      <w:pPr>
        <w:pStyle w:val="NormlWeb"/>
        <w:spacing w:before="0" w:beforeAutospacing="0" w:after="0" w:afterAutospacing="0"/>
        <w:jc w:val="both"/>
        <w:rPr>
          <w:rStyle w:val="Kiemels2"/>
          <w:rFonts w:ascii="Times New Roman" w:hAnsi="Times New Roman" w:cs="Times New Roman"/>
          <w:sz w:val="22"/>
          <w:szCs w:val="22"/>
        </w:rPr>
      </w:pP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Style w:val="Kiemels2"/>
          <w:rFonts w:ascii="Times New Roman" w:hAnsi="Times New Roman" w:cs="Times New Roman"/>
          <w:sz w:val="22"/>
          <w:szCs w:val="22"/>
        </w:rPr>
        <w:lastRenderedPageBreak/>
        <w:t>2. Keresztelő Szent János-ereklye Bulgáriában</w:t>
      </w:r>
    </w:p>
    <w:p w:rsidR="006323CA" w:rsidRDefault="00E717C1" w:rsidP="00F91F5D">
      <w:pPr>
        <w:pStyle w:val="NormlWeb"/>
        <w:spacing w:before="0" w:beforeAutospacing="0" w:after="0" w:afterAutospacing="0"/>
        <w:jc w:val="both"/>
        <w:rPr>
          <w:rFonts w:ascii="Times New Roman" w:hAnsi="Times New Roman" w:cs="Times New Roman"/>
          <w:sz w:val="22"/>
          <w:szCs w:val="22"/>
        </w:rPr>
      </w:pPr>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-76835</wp:posOffset>
            </wp:positionV>
            <wp:extent cx="1933575" cy="1402080"/>
            <wp:effectExtent l="19050" t="0" r="9525" b="0"/>
            <wp:wrapTight wrapText="bothSides">
              <wp:wrapPolygon edited="0">
                <wp:start x="-213" y="0"/>
                <wp:lineTo x="-213" y="21424"/>
                <wp:lineTo x="21706" y="21424"/>
                <wp:lineTo x="21706" y="0"/>
                <wp:lineTo x="-213" y="0"/>
              </wp:wrapPolygon>
            </wp:wrapTight>
            <wp:docPr id="30" name="il_fi" descr="http://www.utikalauz.hu/franciaorszag/Gyorffy_Arpad/Amiens/Keresztelo_Szent_Janos-feje-Salome-amiens-utikalauz-hu-gyorffy_arpad-Noter_Dame-katedr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ikalauz.hu/franciaorszag/Gyorffy_Arpad/Amiens/Keresztelo_Szent_Janos-feje-Salome-amiens-utikalauz-hu-gyorffy_arpad-Noter_Dame-katedralis.jpg"/>
                    <pic:cNvPicPr>
                      <a:picLocks noChangeAspect="1" noChangeArrowheads="1"/>
                    </pic:cNvPicPr>
                  </pic:nvPicPr>
                  <pic:blipFill>
                    <a:blip r:embed="rId10" cstate="print"/>
                    <a:srcRect/>
                    <a:stretch>
                      <a:fillRect/>
                    </a:stretch>
                  </pic:blipFill>
                  <pic:spPr bwMode="auto">
                    <a:xfrm>
                      <a:off x="0" y="0"/>
                      <a:ext cx="1933575" cy="1402080"/>
                    </a:xfrm>
                    <a:prstGeom prst="rect">
                      <a:avLst/>
                    </a:prstGeom>
                    <a:noFill/>
                    <a:ln w="9525">
                      <a:noFill/>
                      <a:miter lim="800000"/>
                      <a:headEnd/>
                      <a:tailEnd/>
                    </a:ln>
                  </pic:spPr>
                </pic:pic>
              </a:graphicData>
            </a:graphic>
          </wp:anchor>
        </w:drawing>
      </w:r>
      <w:r w:rsidR="00F91F5D" w:rsidRPr="00B65438">
        <w:rPr>
          <w:rFonts w:ascii="Times New Roman" w:hAnsi="Times New Roman" w:cs="Times New Roman"/>
          <w:sz w:val="22"/>
          <w:szCs w:val="22"/>
        </w:rPr>
        <w:t xml:space="preserve">A National </w:t>
      </w:r>
      <w:proofErr w:type="spellStart"/>
      <w:r w:rsidR="00F91F5D" w:rsidRPr="00B65438">
        <w:rPr>
          <w:rFonts w:ascii="Times New Roman" w:hAnsi="Times New Roman" w:cs="Times New Roman"/>
          <w:sz w:val="22"/>
          <w:szCs w:val="22"/>
        </w:rPr>
        <w:t>Geographic</w:t>
      </w:r>
      <w:proofErr w:type="spellEnd"/>
      <w:r w:rsidR="00F91F5D" w:rsidRPr="00B65438">
        <w:rPr>
          <w:rFonts w:ascii="Times New Roman" w:hAnsi="Times New Roman" w:cs="Times New Roman"/>
          <w:sz w:val="22"/>
          <w:szCs w:val="22"/>
        </w:rPr>
        <w:t xml:space="preserve"> tévécsatorna 2012. június 17-én mutatta be azt a régésztudósok segítségével készített dokumentumfilmet, amelyben oxfordi tudósok vizsgálták a Bulgáriában a </w:t>
      </w:r>
      <w:proofErr w:type="spellStart"/>
      <w:r w:rsidR="00F91F5D" w:rsidRPr="00B65438">
        <w:rPr>
          <w:rFonts w:ascii="Times New Roman" w:hAnsi="Times New Roman" w:cs="Times New Roman"/>
          <w:sz w:val="22"/>
          <w:szCs w:val="22"/>
        </w:rPr>
        <w:t>Burgoshoz</w:t>
      </w:r>
      <w:proofErr w:type="spellEnd"/>
      <w:r w:rsidR="00F91F5D" w:rsidRPr="00B65438">
        <w:rPr>
          <w:rFonts w:ascii="Times New Roman" w:hAnsi="Times New Roman" w:cs="Times New Roman"/>
          <w:sz w:val="22"/>
          <w:szCs w:val="22"/>
        </w:rPr>
        <w:t xml:space="preserve"> közeli Szent János-szigeten felfedezett Keresztelő János-csontdarabkákat. Egy ősi templom oltára mellett fedezték fel azt a kisméretű márványszarkofágot, amely hat csontdarabkát tartalmazott. Szénizotópos vizsgálata után kijelentették, hogy a csontok eredetiek, vagyis a Kr. u. I. századból származnak. A Koppenhágai Egyetemen végzett DNS-elemzés megerősítette, hogy a csontok egyetlen embertől származnak, és azt, hogy ez az ember férfi volt, valamint a Közel-Keletről származik. A szarkofág mellett egy tufadobozon görög felirat a Keresztelő nevét említi egy rövid imádsággal: „Isten, segítsd meg szolgádat, Tamást!” Az ereklye valószínűleg ettől a bizonyos Tamástól került ide, mégpedig </w:t>
      </w:r>
      <w:proofErr w:type="spellStart"/>
      <w:r w:rsidR="00F91F5D" w:rsidRPr="00B65438">
        <w:rPr>
          <w:rFonts w:ascii="Times New Roman" w:hAnsi="Times New Roman" w:cs="Times New Roman"/>
          <w:sz w:val="22"/>
          <w:szCs w:val="22"/>
        </w:rPr>
        <w:t>Antiochiából</w:t>
      </w:r>
      <w:proofErr w:type="spellEnd"/>
      <w:r w:rsidR="00F91F5D" w:rsidRPr="00B65438">
        <w:rPr>
          <w:rFonts w:ascii="Times New Roman" w:hAnsi="Times New Roman" w:cs="Times New Roman"/>
          <w:sz w:val="22"/>
          <w:szCs w:val="22"/>
        </w:rPr>
        <w:t xml:space="preserve">, </w:t>
      </w:r>
      <w:proofErr w:type="spellStart"/>
      <w:r w:rsidR="00F91F5D" w:rsidRPr="00B65438">
        <w:rPr>
          <w:rFonts w:ascii="Times New Roman" w:hAnsi="Times New Roman" w:cs="Times New Roman"/>
          <w:sz w:val="22"/>
          <w:szCs w:val="22"/>
        </w:rPr>
        <w:t>Kappadókia</w:t>
      </w:r>
      <w:proofErr w:type="spellEnd"/>
      <w:r w:rsidR="00F91F5D" w:rsidRPr="00B65438">
        <w:rPr>
          <w:rFonts w:ascii="Times New Roman" w:hAnsi="Times New Roman" w:cs="Times New Roman"/>
          <w:sz w:val="22"/>
          <w:szCs w:val="22"/>
        </w:rPr>
        <w:t xml:space="preserve"> tartományából, ahol a X. századig Szent János jobb karját őrizték.</w:t>
      </w:r>
    </w:p>
    <w:p w:rsidR="00F91F5D" w:rsidRDefault="00F91F5D" w:rsidP="00F91F5D">
      <w:pPr>
        <w:pStyle w:val="NormlWeb"/>
        <w:spacing w:before="0" w:beforeAutospacing="0" w:after="0" w:afterAutospacing="0"/>
        <w:jc w:val="both"/>
        <w:rPr>
          <w:rStyle w:val="Kiemels2"/>
          <w:rFonts w:ascii="Times New Roman" w:hAnsi="Times New Roman" w:cs="Times New Roman"/>
          <w:sz w:val="22"/>
          <w:szCs w:val="22"/>
        </w:rPr>
      </w:pPr>
      <w:r w:rsidRPr="00B65438">
        <w:rPr>
          <w:rStyle w:val="Kiemels2"/>
          <w:rFonts w:ascii="Times New Roman" w:hAnsi="Times New Roman" w:cs="Times New Roman"/>
          <w:sz w:val="22"/>
          <w:szCs w:val="22"/>
        </w:rPr>
        <w:t>3. Fülöp apostol sírja</w:t>
      </w:r>
    </w:p>
    <w:p w:rsidR="00F91F5D" w:rsidRDefault="0033763C" w:rsidP="00F91F5D">
      <w:pPr>
        <w:pStyle w:val="NormlWeb"/>
        <w:spacing w:before="0" w:beforeAutospacing="0" w:after="0" w:afterAutospacing="0"/>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9264" behindDoc="1" locked="0" layoutInCell="1" allowOverlap="1">
            <wp:simplePos x="0" y="0"/>
            <wp:positionH relativeFrom="column">
              <wp:posOffset>19050</wp:posOffset>
            </wp:positionH>
            <wp:positionV relativeFrom="paragraph">
              <wp:posOffset>-33020</wp:posOffset>
            </wp:positionV>
            <wp:extent cx="1738630" cy="1422400"/>
            <wp:effectExtent l="19050" t="0" r="0" b="0"/>
            <wp:wrapTight wrapText="bothSides">
              <wp:wrapPolygon edited="0">
                <wp:start x="-237" y="0"/>
                <wp:lineTo x="-237" y="21407"/>
                <wp:lineTo x="21537" y="21407"/>
                <wp:lineTo x="21537" y="0"/>
                <wp:lineTo x="-237" y="0"/>
              </wp:wrapPolygon>
            </wp:wrapTight>
            <wp:docPr id="18" name="il_fi" descr="http://latogatok.hu/images/custom/building/fulop_sir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togatok.hu/images/custom/building/fulop_sir_00.jpg"/>
                    <pic:cNvPicPr>
                      <a:picLocks noChangeAspect="1" noChangeArrowheads="1"/>
                    </pic:cNvPicPr>
                  </pic:nvPicPr>
                  <pic:blipFill>
                    <a:blip r:embed="rId11" cstate="print"/>
                    <a:srcRect/>
                    <a:stretch>
                      <a:fillRect/>
                    </a:stretch>
                  </pic:blipFill>
                  <pic:spPr bwMode="auto">
                    <a:xfrm>
                      <a:off x="0" y="0"/>
                      <a:ext cx="1738630" cy="1422400"/>
                    </a:xfrm>
                    <a:prstGeom prst="rect">
                      <a:avLst/>
                    </a:prstGeom>
                    <a:noFill/>
                    <a:ln w="9525">
                      <a:noFill/>
                      <a:miter lim="800000"/>
                      <a:headEnd/>
                      <a:tailEnd/>
                    </a:ln>
                  </pic:spPr>
                </pic:pic>
              </a:graphicData>
            </a:graphic>
          </wp:anchor>
        </w:drawing>
      </w:r>
      <w:r w:rsidR="00F91F5D" w:rsidRPr="00B65438">
        <w:rPr>
          <w:rFonts w:ascii="Times New Roman" w:hAnsi="Times New Roman" w:cs="Times New Roman"/>
          <w:sz w:val="22"/>
          <w:szCs w:val="22"/>
        </w:rPr>
        <w:t xml:space="preserve">2012 februárjában megtalálták és azonosították Fülöp apostol sírját Törökország délnyugati részén </w:t>
      </w:r>
      <w:proofErr w:type="spellStart"/>
      <w:r w:rsidR="00F91F5D" w:rsidRPr="00B65438">
        <w:rPr>
          <w:rFonts w:ascii="Times New Roman" w:hAnsi="Times New Roman" w:cs="Times New Roman"/>
          <w:sz w:val="22"/>
          <w:szCs w:val="22"/>
        </w:rPr>
        <w:t>Hierapoliszban</w:t>
      </w:r>
      <w:proofErr w:type="spellEnd"/>
      <w:r w:rsidR="00F91F5D" w:rsidRPr="00B65438">
        <w:rPr>
          <w:rFonts w:ascii="Times New Roman" w:hAnsi="Times New Roman" w:cs="Times New Roman"/>
          <w:sz w:val="22"/>
          <w:szCs w:val="22"/>
        </w:rPr>
        <w:t xml:space="preserve"> (jelenleg </w:t>
      </w:r>
      <w:proofErr w:type="spellStart"/>
      <w:r w:rsidR="00F91F5D" w:rsidRPr="00B65438">
        <w:rPr>
          <w:rFonts w:ascii="Times New Roman" w:hAnsi="Times New Roman" w:cs="Times New Roman"/>
          <w:sz w:val="22"/>
          <w:szCs w:val="22"/>
        </w:rPr>
        <w:t>Pamukkale</w:t>
      </w:r>
      <w:proofErr w:type="spellEnd"/>
      <w:r w:rsidR="00F91F5D" w:rsidRPr="00B65438">
        <w:rPr>
          <w:rFonts w:ascii="Times New Roman" w:hAnsi="Times New Roman" w:cs="Times New Roman"/>
          <w:sz w:val="22"/>
          <w:szCs w:val="22"/>
        </w:rPr>
        <w:t xml:space="preserve">). A Kr. u. 80-ban vértanúhalált halt tizenkét apostol egyikének sírja az Égei-tengertől 250 km-re található. A </w:t>
      </w:r>
      <w:proofErr w:type="spellStart"/>
      <w:r w:rsidR="00F91F5D" w:rsidRPr="00B65438">
        <w:rPr>
          <w:rFonts w:ascii="Times New Roman" w:hAnsi="Times New Roman" w:cs="Times New Roman"/>
          <w:sz w:val="22"/>
          <w:szCs w:val="22"/>
        </w:rPr>
        <w:t>salentói</w:t>
      </w:r>
      <w:proofErr w:type="spellEnd"/>
      <w:r w:rsidR="00F91F5D" w:rsidRPr="00B65438">
        <w:rPr>
          <w:rFonts w:ascii="Times New Roman" w:hAnsi="Times New Roman" w:cs="Times New Roman"/>
          <w:sz w:val="22"/>
          <w:szCs w:val="22"/>
        </w:rPr>
        <w:t xml:space="preserve"> egyetem régészeinek köszönhetően a több mint kétezer éves legendaszerű hagyomány immár bizonyított tény lett. A csoport valójában már egy éve megerősítette, hogy egy V. századi bizánci szentély maradványai mögött geofizikai eszközökkel azonosítani tudták azt a második templomot, mely az I. századi római sír köré épült, mely voltaképp Szent Fülöp jelenlétét igazolta. Ez az </w:t>
      </w:r>
      <w:proofErr w:type="spellStart"/>
      <w:r w:rsidR="00F91F5D" w:rsidRPr="00B65438">
        <w:rPr>
          <w:rFonts w:ascii="Times New Roman" w:hAnsi="Times New Roman" w:cs="Times New Roman"/>
          <w:sz w:val="22"/>
          <w:szCs w:val="22"/>
        </w:rPr>
        <w:t>előtemplom</w:t>
      </w:r>
      <w:proofErr w:type="spellEnd"/>
      <w:r w:rsidR="00F91F5D" w:rsidRPr="00B65438">
        <w:rPr>
          <w:rFonts w:ascii="Times New Roman" w:hAnsi="Times New Roman" w:cs="Times New Roman"/>
          <w:sz w:val="22"/>
          <w:szCs w:val="22"/>
        </w:rPr>
        <w:t xml:space="preserve"> háromhajós felépítésű volt, és ez őrizte a sírt. Fülöpöt valószínűleg lefejezték, majd fejjel lefelé keresztre feszítették, s vértanúsága helyén nyolcszögletű síremléket (</w:t>
      </w:r>
      <w:proofErr w:type="spellStart"/>
      <w:r w:rsidR="00F91F5D" w:rsidRPr="00B65438">
        <w:rPr>
          <w:rFonts w:ascii="Times New Roman" w:hAnsi="Times New Roman" w:cs="Times New Roman"/>
          <w:sz w:val="22"/>
          <w:szCs w:val="22"/>
        </w:rPr>
        <w:t>martyrium</w:t>
      </w:r>
      <w:proofErr w:type="spellEnd"/>
      <w:r w:rsidR="00F91F5D" w:rsidRPr="00B65438">
        <w:rPr>
          <w:rFonts w:ascii="Times New Roman" w:hAnsi="Times New Roman" w:cs="Times New Roman"/>
          <w:sz w:val="22"/>
          <w:szCs w:val="22"/>
        </w:rPr>
        <w:t>) emeltek.</w:t>
      </w:r>
    </w:p>
    <w:p w:rsidR="004774B7" w:rsidRDefault="004774B7" w:rsidP="00F91F5D">
      <w:pPr>
        <w:pStyle w:val="NormlWeb"/>
        <w:spacing w:before="0" w:beforeAutospacing="0" w:after="0" w:afterAutospacing="0"/>
        <w:jc w:val="both"/>
        <w:rPr>
          <w:rFonts w:ascii="Times New Roman" w:hAnsi="Times New Roman" w:cs="Times New Roman"/>
          <w:sz w:val="22"/>
          <w:szCs w:val="22"/>
        </w:rPr>
      </w:pPr>
    </w:p>
    <w:p w:rsidR="004774B7" w:rsidRDefault="004774B7" w:rsidP="00F91F5D">
      <w:pPr>
        <w:pStyle w:val="NormlWeb"/>
        <w:spacing w:before="0" w:beforeAutospacing="0" w:after="0" w:afterAutospacing="0"/>
        <w:jc w:val="both"/>
        <w:rPr>
          <w:rFonts w:ascii="Times New Roman" w:hAnsi="Times New Roman" w:cs="Times New Roman"/>
          <w:sz w:val="22"/>
          <w:szCs w:val="22"/>
        </w:rPr>
      </w:pPr>
    </w:p>
    <w:p w:rsidR="004774B7" w:rsidRDefault="004774B7" w:rsidP="00F91F5D">
      <w:pPr>
        <w:pStyle w:val="NormlWeb"/>
        <w:spacing w:before="0" w:beforeAutospacing="0" w:after="0" w:afterAutospacing="0"/>
        <w:jc w:val="both"/>
        <w:rPr>
          <w:rFonts w:ascii="Times New Roman" w:hAnsi="Times New Roman" w:cs="Times New Roman"/>
          <w:sz w:val="22"/>
          <w:szCs w:val="22"/>
        </w:rPr>
      </w:pPr>
    </w:p>
    <w:p w:rsidR="00F91F5D" w:rsidRPr="00B65438" w:rsidRDefault="00A5576E" w:rsidP="00F91F5D">
      <w:pPr>
        <w:pStyle w:val="Norm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noProof/>
          <w:sz w:val="22"/>
          <w:szCs w:val="22"/>
        </w:rPr>
        <w:lastRenderedPageBreak/>
        <w:drawing>
          <wp:anchor distT="0" distB="0" distL="114300" distR="114300" simplePos="0" relativeHeight="251661312" behindDoc="1" locked="0" layoutInCell="1" allowOverlap="1">
            <wp:simplePos x="0" y="0"/>
            <wp:positionH relativeFrom="column">
              <wp:posOffset>19050</wp:posOffset>
            </wp:positionH>
            <wp:positionV relativeFrom="paragraph">
              <wp:posOffset>-29210</wp:posOffset>
            </wp:positionV>
            <wp:extent cx="1738630" cy="1351280"/>
            <wp:effectExtent l="19050" t="0" r="0" b="0"/>
            <wp:wrapTight wrapText="bothSides">
              <wp:wrapPolygon edited="0">
                <wp:start x="-237" y="0"/>
                <wp:lineTo x="-237" y="21316"/>
                <wp:lineTo x="21537" y="21316"/>
                <wp:lineTo x="21537" y="0"/>
                <wp:lineTo x="-237" y="0"/>
              </wp:wrapPolygon>
            </wp:wrapTight>
            <wp:docPr id="29" name="rg_hi" descr="http://t2.gstatic.com/images?q=tbn:ANd9GcSo8MpKtRSsQCCuZhv0a2aZU3Oj5lNxUHcvWM1eHcqFbdxA_DM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o8MpKtRSsQCCuZhv0a2aZU3Oj5lNxUHcvWM1eHcqFbdxA_DMW">
                      <a:hlinkClick r:id="rId12"/>
                    </pic:cNvPr>
                    <pic:cNvPicPr>
                      <a:picLocks noChangeAspect="1" noChangeArrowheads="1"/>
                    </pic:cNvPicPr>
                  </pic:nvPicPr>
                  <pic:blipFill>
                    <a:blip r:embed="rId13" cstate="print"/>
                    <a:srcRect/>
                    <a:stretch>
                      <a:fillRect/>
                    </a:stretch>
                  </pic:blipFill>
                  <pic:spPr bwMode="auto">
                    <a:xfrm>
                      <a:off x="0" y="0"/>
                      <a:ext cx="1738630" cy="1351280"/>
                    </a:xfrm>
                    <a:prstGeom prst="rect">
                      <a:avLst/>
                    </a:prstGeom>
                    <a:noFill/>
                    <a:ln w="9525">
                      <a:noFill/>
                      <a:miter lim="800000"/>
                      <a:headEnd/>
                      <a:tailEnd/>
                    </a:ln>
                  </pic:spPr>
                </pic:pic>
              </a:graphicData>
            </a:graphic>
          </wp:anchor>
        </w:drawing>
      </w:r>
      <w:r w:rsidR="00675842">
        <w:rPr>
          <w:rStyle w:val="Kiemels2"/>
          <w:rFonts w:ascii="Times New Roman" w:hAnsi="Times New Roman" w:cs="Times New Roman"/>
          <w:sz w:val="22"/>
          <w:szCs w:val="22"/>
        </w:rPr>
        <w:t>4</w:t>
      </w:r>
      <w:r w:rsidR="00F91F5D" w:rsidRPr="00B65438">
        <w:rPr>
          <w:rStyle w:val="Kiemels2"/>
          <w:rFonts w:ascii="Times New Roman" w:hAnsi="Times New Roman" w:cs="Times New Roman"/>
          <w:sz w:val="22"/>
          <w:szCs w:val="22"/>
        </w:rPr>
        <w:t xml:space="preserve">. Heródes sírja: a </w:t>
      </w:r>
      <w:proofErr w:type="spellStart"/>
      <w:r w:rsidR="00F91F5D" w:rsidRPr="00B65438">
        <w:rPr>
          <w:rStyle w:val="Kiemels2"/>
          <w:rFonts w:ascii="Times New Roman" w:hAnsi="Times New Roman" w:cs="Times New Roman"/>
          <w:sz w:val="22"/>
          <w:szCs w:val="22"/>
        </w:rPr>
        <w:t>Herodium</w:t>
      </w:r>
      <w:proofErr w:type="spellEnd"/>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 xml:space="preserve">Heródes király vára a Júdeai-sivatagban, Jeruzsálemtől délre 15 km-re található azon a különleges alakú </w:t>
      </w:r>
      <w:smartTag w:uri="urn:schemas-microsoft-com:office:smarttags" w:element="metricconverter">
        <w:smartTagPr>
          <w:attr w:name="ProductID" w:val="760 m"/>
        </w:smartTagPr>
        <w:r w:rsidRPr="00B65438">
          <w:rPr>
            <w:rFonts w:ascii="Times New Roman" w:hAnsi="Times New Roman" w:cs="Times New Roman"/>
            <w:sz w:val="22"/>
            <w:szCs w:val="22"/>
          </w:rPr>
          <w:t>760 m</w:t>
        </w:r>
      </w:smartTag>
      <w:r w:rsidRPr="00B65438">
        <w:rPr>
          <w:rFonts w:ascii="Times New Roman" w:hAnsi="Times New Roman" w:cs="Times New Roman"/>
          <w:sz w:val="22"/>
          <w:szCs w:val="22"/>
        </w:rPr>
        <w:t xml:space="preserve"> magas mesterséges dombon, mely Heródes számára biztos erődítménynek számított. Nagy Heródes nevéhez fűződő számos már korábban ismert alkotás mellett azonban továbbra is megmaradt a kérdés, hol van Heródes király sírja.</w:t>
      </w:r>
      <w:r w:rsidR="0033763C" w:rsidRPr="0033763C">
        <w:rPr>
          <w:rFonts w:ascii="Times New Roman" w:hAnsi="Times New Roman" w:cs="Times New Roman"/>
          <w:sz w:val="22"/>
          <w:szCs w:val="22"/>
        </w:rPr>
        <w:t xml:space="preserve"> </w:t>
      </w:r>
      <w:r w:rsidRPr="00B65438">
        <w:rPr>
          <w:rFonts w:ascii="Times New Roman" w:hAnsi="Times New Roman" w:cs="Times New Roman"/>
          <w:sz w:val="22"/>
          <w:szCs w:val="22"/>
        </w:rPr>
        <w:t xml:space="preserve">Hosszú keresés után végül 2007. április 27-én, fedezte fel Heródes sírját </w:t>
      </w:r>
      <w:proofErr w:type="spellStart"/>
      <w:r w:rsidRPr="00B65438">
        <w:rPr>
          <w:rFonts w:ascii="Times New Roman" w:hAnsi="Times New Roman" w:cs="Times New Roman"/>
          <w:sz w:val="22"/>
          <w:szCs w:val="22"/>
        </w:rPr>
        <w:t>Ehud</w:t>
      </w:r>
      <w:proofErr w:type="spellEnd"/>
      <w:r w:rsidRPr="00B65438">
        <w:rPr>
          <w:rFonts w:ascii="Times New Roman" w:hAnsi="Times New Roman" w:cs="Times New Roman"/>
          <w:sz w:val="22"/>
          <w:szCs w:val="22"/>
        </w:rPr>
        <w:t xml:space="preserve"> </w:t>
      </w:r>
      <w:proofErr w:type="spellStart"/>
      <w:r w:rsidRPr="00B65438">
        <w:rPr>
          <w:rFonts w:ascii="Times New Roman" w:hAnsi="Times New Roman" w:cs="Times New Roman"/>
          <w:sz w:val="22"/>
          <w:szCs w:val="22"/>
        </w:rPr>
        <w:t>Netzer</w:t>
      </w:r>
      <w:proofErr w:type="spellEnd"/>
      <w:r w:rsidRPr="00B65438">
        <w:rPr>
          <w:rFonts w:ascii="Times New Roman" w:hAnsi="Times New Roman" w:cs="Times New Roman"/>
          <w:sz w:val="22"/>
          <w:szCs w:val="22"/>
        </w:rPr>
        <w:t xml:space="preserve">, a jeruzsálemi Héber Egyetem régésze az erődítmény csúcsán, a keleti torony közelében, az északkeleti lejtőn. A feltárásokkal egy időben, 2008 novemberében találták meg a kétszintes, </w:t>
      </w:r>
      <w:smartTag w:uri="urn:schemas-microsoft-com:office:smarttags" w:element="metricconverter">
        <w:smartTagPr>
          <w:attr w:name="ProductID" w:val="25 m"/>
        </w:smartTagPr>
        <w:r w:rsidRPr="00B65438">
          <w:rPr>
            <w:rFonts w:ascii="Times New Roman" w:hAnsi="Times New Roman" w:cs="Times New Roman"/>
            <w:sz w:val="22"/>
            <w:szCs w:val="22"/>
          </w:rPr>
          <w:t>25 m</w:t>
        </w:r>
      </w:smartTag>
      <w:r w:rsidRPr="00B65438">
        <w:rPr>
          <w:rFonts w:ascii="Times New Roman" w:hAnsi="Times New Roman" w:cs="Times New Roman"/>
          <w:sz w:val="22"/>
          <w:szCs w:val="22"/>
        </w:rPr>
        <w:t xml:space="preserve"> magas mauzóleum falán a gazdag kivitelezésű, római stílusú freskókat, melyek Heródes király kulturális érdeklődésére mutatnak. Maga a sírhely is hasonlít Augustus és Hadrianus császárok mauzóleumaihoz, s a legújabb két, jó állapotú szarkofágmaradvány is arra utal, hogy a temetkezési hely családi sírbolt lehetett, ugyanis ezek valószínűleg Heródes fiaié voltak. </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smartTag w:uri="urn:schemas-microsoft-com:office:smarttags" w:element="metricconverter">
        <w:smartTagPr>
          <w:attr w:name="ProductID" w:val="5. A"/>
        </w:smartTagPr>
        <w:r w:rsidRPr="00B65438">
          <w:rPr>
            <w:rStyle w:val="Kiemels2"/>
            <w:rFonts w:ascii="Times New Roman" w:hAnsi="Times New Roman" w:cs="Times New Roman"/>
            <w:sz w:val="22"/>
            <w:szCs w:val="22"/>
          </w:rPr>
          <w:t>5. A</w:t>
        </w:r>
      </w:smartTag>
      <w:r w:rsidRPr="00B65438">
        <w:rPr>
          <w:rStyle w:val="Kiemels2"/>
          <w:rFonts w:ascii="Times New Roman" w:hAnsi="Times New Roman" w:cs="Times New Roman"/>
          <w:sz w:val="22"/>
          <w:szCs w:val="22"/>
        </w:rPr>
        <w:t xml:space="preserve"> Messiás-kőtábla, avagy az új kőtekercs</w:t>
      </w:r>
    </w:p>
    <w:p w:rsidR="00F91F5D" w:rsidRDefault="00F90C24" w:rsidP="00F91F5D">
      <w:pPr>
        <w:pStyle w:val="NormlWeb"/>
        <w:spacing w:before="0" w:beforeAutospacing="0" w:after="0" w:afterAutospacing="0"/>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4384" behindDoc="1" locked="0" layoutInCell="1" allowOverlap="1">
            <wp:simplePos x="0" y="0"/>
            <wp:positionH relativeFrom="column">
              <wp:posOffset>19050</wp:posOffset>
            </wp:positionH>
            <wp:positionV relativeFrom="paragraph">
              <wp:posOffset>-151130</wp:posOffset>
            </wp:positionV>
            <wp:extent cx="1129030" cy="1402080"/>
            <wp:effectExtent l="19050" t="0" r="0" b="0"/>
            <wp:wrapTight wrapText="bothSides">
              <wp:wrapPolygon edited="0">
                <wp:start x="-364" y="0"/>
                <wp:lineTo x="-364" y="21424"/>
                <wp:lineTo x="21503" y="21424"/>
                <wp:lineTo x="21503" y="0"/>
                <wp:lineTo x="-364" y="0"/>
              </wp:wrapPolygon>
            </wp:wrapTight>
            <wp:docPr id="35" name="il_fi" descr="http://media01.radiovaticana.va/imm/1_0_61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01.radiovaticana.va/imm/1_0_615545.JPG"/>
                    <pic:cNvPicPr>
                      <a:picLocks noChangeAspect="1" noChangeArrowheads="1"/>
                    </pic:cNvPicPr>
                  </pic:nvPicPr>
                  <pic:blipFill>
                    <a:blip r:embed="rId14" cstate="print"/>
                    <a:srcRect/>
                    <a:stretch>
                      <a:fillRect/>
                    </a:stretch>
                  </pic:blipFill>
                  <pic:spPr bwMode="auto">
                    <a:xfrm>
                      <a:off x="0" y="0"/>
                      <a:ext cx="1129030" cy="1402080"/>
                    </a:xfrm>
                    <a:prstGeom prst="rect">
                      <a:avLst/>
                    </a:prstGeom>
                    <a:noFill/>
                    <a:ln w="9525">
                      <a:noFill/>
                      <a:miter lim="800000"/>
                      <a:headEnd/>
                      <a:tailEnd/>
                    </a:ln>
                  </pic:spPr>
                </pic:pic>
              </a:graphicData>
            </a:graphic>
          </wp:anchor>
        </w:drawing>
      </w:r>
      <w:r w:rsidRPr="00B65438">
        <w:rPr>
          <w:rFonts w:ascii="Times New Roman" w:hAnsi="Times New Roman" w:cs="Times New Roman"/>
          <w:sz w:val="22"/>
          <w:szCs w:val="22"/>
        </w:rPr>
        <w:t xml:space="preserve"> </w:t>
      </w:r>
      <w:r w:rsidR="00F91F5D" w:rsidRPr="00B65438">
        <w:rPr>
          <w:rFonts w:ascii="Times New Roman" w:hAnsi="Times New Roman" w:cs="Times New Roman"/>
          <w:sz w:val="22"/>
          <w:szCs w:val="22"/>
        </w:rPr>
        <w:t>2008 júliusában a Jordán-folyóban, közel a Holt-tengerhez egy 90 cm-es kőtáblát találtak, melyen 87 sorban héber nyelven olvashatunk egy bizonyos Messiásról, aki halála után három nappal majd feltámad. Sajnos a kő állapota töredezett, és nehéz a feliratot is elolvasni, ezért az értelmezése meglehetősen kétséges.</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Style w:val="Kiemels2"/>
          <w:rFonts w:ascii="Times New Roman" w:hAnsi="Times New Roman" w:cs="Times New Roman"/>
          <w:sz w:val="22"/>
          <w:szCs w:val="22"/>
        </w:rPr>
        <w:t xml:space="preserve">6. Jeruzsálem és a templom </w:t>
      </w:r>
    </w:p>
    <w:p w:rsidR="00F91F5D" w:rsidRPr="00B65438" w:rsidRDefault="00490AFF" w:rsidP="00F91F5D">
      <w:pPr>
        <w:pStyle w:val="NormlWeb"/>
        <w:spacing w:before="0" w:beforeAutospacing="0" w:after="0" w:afterAutospacing="0"/>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5408" behindDoc="1" locked="0" layoutInCell="1" allowOverlap="1">
            <wp:simplePos x="0" y="0"/>
            <wp:positionH relativeFrom="column">
              <wp:posOffset>-31750</wp:posOffset>
            </wp:positionH>
            <wp:positionV relativeFrom="paragraph">
              <wp:posOffset>-105410</wp:posOffset>
            </wp:positionV>
            <wp:extent cx="2134870" cy="1402080"/>
            <wp:effectExtent l="19050" t="0" r="0" b="0"/>
            <wp:wrapTight wrapText="bothSides">
              <wp:wrapPolygon edited="0">
                <wp:start x="-193" y="0"/>
                <wp:lineTo x="-193" y="21424"/>
                <wp:lineTo x="21587" y="21424"/>
                <wp:lineTo x="21587" y="0"/>
                <wp:lineTo x="-193" y="0"/>
              </wp:wrapPolygon>
            </wp:wrapTight>
            <wp:docPr id="36" name="il_fi" descr="http://www.ng.hu/PhotoProxy.aspx?photo=1/5/6/15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g.hu/PhotoProxy.aspx?photo=1/5/6/15658.jpg"/>
                    <pic:cNvPicPr>
                      <a:picLocks noChangeAspect="1" noChangeArrowheads="1"/>
                    </pic:cNvPicPr>
                  </pic:nvPicPr>
                  <pic:blipFill>
                    <a:blip r:embed="rId15" cstate="print"/>
                    <a:srcRect/>
                    <a:stretch>
                      <a:fillRect/>
                    </a:stretch>
                  </pic:blipFill>
                  <pic:spPr bwMode="auto">
                    <a:xfrm>
                      <a:off x="0" y="0"/>
                      <a:ext cx="2134870" cy="1402080"/>
                    </a:xfrm>
                    <a:prstGeom prst="rect">
                      <a:avLst/>
                    </a:prstGeom>
                    <a:noFill/>
                    <a:ln w="9525">
                      <a:noFill/>
                      <a:miter lim="800000"/>
                      <a:headEnd/>
                      <a:tailEnd/>
                    </a:ln>
                  </pic:spPr>
                </pic:pic>
              </a:graphicData>
            </a:graphic>
          </wp:anchor>
        </w:drawing>
      </w:r>
      <w:r w:rsidRPr="00B65438">
        <w:rPr>
          <w:rFonts w:ascii="Times New Roman" w:hAnsi="Times New Roman" w:cs="Times New Roman"/>
          <w:sz w:val="22"/>
          <w:szCs w:val="22"/>
        </w:rPr>
        <w:t xml:space="preserve"> </w:t>
      </w:r>
      <w:r w:rsidR="00F91F5D" w:rsidRPr="00B65438">
        <w:rPr>
          <w:rFonts w:ascii="Times New Roman" w:hAnsi="Times New Roman" w:cs="Times New Roman"/>
          <w:sz w:val="22"/>
          <w:szCs w:val="22"/>
        </w:rPr>
        <w:t xml:space="preserve">A szent városban mindig előkerül egy új lelet, mellyel korábban nem találkoztak. Szinte minden évre jut egy-egy érdekesség, mely nemcsak a zsidó történelmet és a Közel-Kelet világát, hanem a kereszténység kezdeteit, és nevezetesen Jézus működésének az idejét is megvilágítja. </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 xml:space="preserve">Izraeli régészek 2011. november 23-án egy régi érmét találtak, mely átgondolásra késztette a kutatókat jeruzsálemi nyugati fallal kapcsolatban. Századokon át azt hitték, hogy a falat Heródes király építtette, ám a fal alapjai alatt a Kr. u. 4-ben elhunyt Heródes után húsz évvel keletkezett érmére találtak, ami arra utal, hogy a falat utóda fejezte be. Ez pedig Heródes unokája </w:t>
      </w:r>
      <w:r w:rsidRPr="00B65438">
        <w:rPr>
          <w:rFonts w:ascii="Times New Roman" w:hAnsi="Times New Roman" w:cs="Times New Roman"/>
          <w:sz w:val="22"/>
          <w:szCs w:val="22"/>
        </w:rPr>
        <w:lastRenderedPageBreak/>
        <w:t xml:space="preserve">lehetett. Ezt </w:t>
      </w:r>
      <w:proofErr w:type="spellStart"/>
      <w:r w:rsidRPr="00B65438">
        <w:rPr>
          <w:rFonts w:ascii="Times New Roman" w:hAnsi="Times New Roman" w:cs="Times New Roman"/>
          <w:sz w:val="22"/>
          <w:szCs w:val="22"/>
        </w:rPr>
        <w:t>Josephus</w:t>
      </w:r>
      <w:proofErr w:type="spellEnd"/>
      <w:r w:rsidRPr="00B65438">
        <w:rPr>
          <w:rFonts w:ascii="Times New Roman" w:hAnsi="Times New Roman" w:cs="Times New Roman"/>
          <w:sz w:val="22"/>
          <w:szCs w:val="22"/>
        </w:rPr>
        <w:t xml:space="preserve"> </w:t>
      </w:r>
      <w:proofErr w:type="spellStart"/>
      <w:r w:rsidRPr="00B65438">
        <w:rPr>
          <w:rFonts w:ascii="Times New Roman" w:hAnsi="Times New Roman" w:cs="Times New Roman"/>
          <w:sz w:val="22"/>
          <w:szCs w:val="22"/>
        </w:rPr>
        <w:t>Flavius</w:t>
      </w:r>
      <w:proofErr w:type="spellEnd"/>
      <w:r w:rsidRPr="00B65438">
        <w:rPr>
          <w:rFonts w:ascii="Times New Roman" w:hAnsi="Times New Roman" w:cs="Times New Roman"/>
          <w:sz w:val="22"/>
          <w:szCs w:val="22"/>
        </w:rPr>
        <w:t xml:space="preserve"> a világ valaha is végbevitt legnagyobb vállalkozásának nevezte. </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2009 szeptemberében Jeruzsálemben az ősi kánaáni erődváros 3700 éves falát fedezték fel a Dávid városának nevezett részben, s ilyen hatalmas kiterjedésű leletet eddig még nem tártak fel. A Nagy Heródes által is érintetlenül hagyott nyolc méter magas falra épülhetett az izraelita város 2000 évvel ezelőtt, még a Szentföld meghódítása előtt.</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Style w:val="Kiemels2"/>
          <w:rFonts w:ascii="Times New Roman" w:hAnsi="Times New Roman" w:cs="Times New Roman"/>
          <w:sz w:val="22"/>
          <w:szCs w:val="22"/>
        </w:rPr>
        <w:t>Menekülő alagút Jeruzsálemben</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2007 szeptemberében a Második Templom helyszínén a régészek földalatti alagutat találtak, amelyen a római katonák elől menekültek el a zsidók a Templom-hegyről Kr. u. 70-ben. A város főutcája alatt húzódik a másfél méter széles és néhol három méter magas, eredetileg vízelvezetőnek szánt csatorna, melyet menekülési célra a Jézus feltámadását követő évtizedekben használtak. Voltaképpen Jézus is járhatott fölötte.</w:t>
      </w:r>
    </w:p>
    <w:p w:rsidR="00F91F5D" w:rsidRPr="00B65438" w:rsidRDefault="00F91F5D" w:rsidP="00F91F5D">
      <w:pPr>
        <w:pStyle w:val="NormlWeb"/>
        <w:spacing w:before="0" w:beforeAutospacing="0" w:after="0" w:afterAutospacing="0"/>
        <w:jc w:val="both"/>
        <w:rPr>
          <w:rStyle w:val="Kiemels2"/>
          <w:rFonts w:ascii="Times New Roman" w:hAnsi="Times New Roman" w:cs="Times New Roman"/>
          <w:sz w:val="22"/>
          <w:szCs w:val="22"/>
        </w:rPr>
      </w:pPr>
      <w:r w:rsidRPr="00B65438">
        <w:rPr>
          <w:rStyle w:val="Kiemels2"/>
          <w:rFonts w:ascii="Times New Roman" w:hAnsi="Times New Roman" w:cs="Times New Roman"/>
          <w:sz w:val="22"/>
          <w:szCs w:val="22"/>
        </w:rPr>
        <w:t xml:space="preserve">7. Jézus arca </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 xml:space="preserve">2001-ben a húsvét előtti napokban vetítette a BBC Az Isten Fia című sorozatot, amelyben Krisztust nem egy kék szemű és világos bőrű férfiként mutatja be, hanem egy számítógépes animáció segítségével egy olajos bőrű, sötét szemű és hajú férfiként. A sorozat készítői a legújabb technika felhasználásával egy Jeruzsálemben talált Jézus-korabeli koponya alapján újraalkották a Megváltó arcát, mivel ő nem egy jóképű európai karakter volt, hanem egy közel-keleti zsidó. A kétezer éves koponyára fokozatosan aggattak virtuális arcizmokat és szöveteket. Az olajos bőr megegyezik az Izrael területén akkor élt zsidók bőrszínével, míg a sötét göndör haj mintájául II. századi freskók szolgáltak. Mindeddig az úgynevezett </w:t>
      </w:r>
      <w:proofErr w:type="spellStart"/>
      <w:r w:rsidRPr="00B65438">
        <w:rPr>
          <w:rFonts w:ascii="Times New Roman" w:hAnsi="Times New Roman" w:cs="Times New Roman"/>
          <w:sz w:val="22"/>
          <w:szCs w:val="22"/>
        </w:rPr>
        <w:t>turini</w:t>
      </w:r>
      <w:proofErr w:type="spellEnd"/>
      <w:r w:rsidRPr="00B65438">
        <w:rPr>
          <w:rFonts w:ascii="Times New Roman" w:hAnsi="Times New Roman" w:cs="Times New Roman"/>
          <w:sz w:val="22"/>
          <w:szCs w:val="22"/>
        </w:rPr>
        <w:t xml:space="preserve"> lepel képezte a Jézus-arc kutatások legfontosabb alapját.  A BBC dokumentumsorozata tehát a </w:t>
      </w:r>
      <w:proofErr w:type="spellStart"/>
      <w:r w:rsidRPr="00B65438">
        <w:rPr>
          <w:rFonts w:ascii="Times New Roman" w:hAnsi="Times New Roman" w:cs="Times New Roman"/>
          <w:sz w:val="22"/>
          <w:szCs w:val="22"/>
        </w:rPr>
        <w:t>turini</w:t>
      </w:r>
      <w:proofErr w:type="spellEnd"/>
      <w:r w:rsidRPr="00B65438">
        <w:rPr>
          <w:rFonts w:ascii="Times New Roman" w:hAnsi="Times New Roman" w:cs="Times New Roman"/>
          <w:sz w:val="22"/>
          <w:szCs w:val="22"/>
        </w:rPr>
        <w:t xml:space="preserve"> lepeltől eltérő Jézus-arcot alkotott, melyet egy I. századbeli zsidó férfi koponyája és későbbi századokból származó ősi szíriai barlang-, illetve zsinagógafreskók alapján rekonstruáltak.</w:t>
      </w:r>
    </w:p>
    <w:p w:rsidR="00203D64" w:rsidRPr="00203D64" w:rsidRDefault="001C7C59" w:rsidP="00F91F5D">
      <w:pPr>
        <w:pStyle w:val="NormlWeb"/>
        <w:spacing w:before="0" w:beforeAutospacing="0" w:after="0" w:afterAutospacing="0"/>
        <w:jc w:val="both"/>
        <w:rPr>
          <w:rFonts w:ascii="Times New Roman" w:hAnsi="Times New Roman" w:cs="Times New Roman"/>
          <w:b/>
          <w:sz w:val="22"/>
          <w:szCs w:val="22"/>
        </w:rPr>
      </w:pPr>
      <w:r w:rsidRPr="00203D64">
        <w:rPr>
          <w:rFonts w:ascii="Times New Roman" w:hAnsi="Times New Roman" w:cs="Times New Roman"/>
          <w:b/>
          <w:noProof/>
          <w:sz w:val="22"/>
          <w:szCs w:val="22"/>
        </w:rPr>
        <w:drawing>
          <wp:anchor distT="0" distB="0" distL="114300" distR="114300" simplePos="0" relativeHeight="251666432" behindDoc="1" locked="0" layoutInCell="1" allowOverlap="1">
            <wp:simplePos x="0" y="0"/>
            <wp:positionH relativeFrom="column">
              <wp:posOffset>19050</wp:posOffset>
            </wp:positionH>
            <wp:positionV relativeFrom="paragraph">
              <wp:posOffset>74930</wp:posOffset>
            </wp:positionV>
            <wp:extent cx="2084705" cy="1402080"/>
            <wp:effectExtent l="19050" t="0" r="0" b="0"/>
            <wp:wrapTight wrapText="bothSides">
              <wp:wrapPolygon edited="0">
                <wp:start x="-197" y="0"/>
                <wp:lineTo x="-197" y="21424"/>
                <wp:lineTo x="21514" y="21424"/>
                <wp:lineTo x="21514" y="0"/>
                <wp:lineTo x="-197" y="0"/>
              </wp:wrapPolygon>
            </wp:wrapTight>
            <wp:docPr id="37" name="il_fi" descr="http://hetek.hu/files/images/2006/10.050/hit/st%20paul%20to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tek.hu/files/images/2006/10.050/hit/st%20paul%20tomb2.jpg"/>
                    <pic:cNvPicPr>
                      <a:picLocks noChangeAspect="1" noChangeArrowheads="1"/>
                    </pic:cNvPicPr>
                  </pic:nvPicPr>
                  <pic:blipFill>
                    <a:blip r:embed="rId16" cstate="print"/>
                    <a:srcRect/>
                    <a:stretch>
                      <a:fillRect/>
                    </a:stretch>
                  </pic:blipFill>
                  <pic:spPr bwMode="auto">
                    <a:xfrm>
                      <a:off x="0" y="0"/>
                      <a:ext cx="2084705" cy="1402080"/>
                    </a:xfrm>
                    <a:prstGeom prst="rect">
                      <a:avLst/>
                    </a:prstGeom>
                    <a:noFill/>
                    <a:ln w="9525">
                      <a:noFill/>
                      <a:miter lim="800000"/>
                      <a:headEnd/>
                      <a:tailEnd/>
                    </a:ln>
                  </pic:spPr>
                </pic:pic>
              </a:graphicData>
            </a:graphic>
          </wp:anchor>
        </w:drawing>
      </w:r>
      <w:r w:rsidR="00203D64" w:rsidRPr="00203D64">
        <w:rPr>
          <w:rFonts w:ascii="Times New Roman" w:hAnsi="Times New Roman" w:cs="Times New Roman"/>
          <w:b/>
          <w:sz w:val="22"/>
          <w:szCs w:val="22"/>
        </w:rPr>
        <w:t>8. Szent Pál sírja</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 xml:space="preserve">A római Szent Pál-székesegyház oltára alatt már több mint két éve megtalálták Pál apostol sírját. A szarkofág felnyitására a Vatikán engedélyére volt szükség, ami még hátra van, de ennek birtokában, felnyitják majd a koporsó fedelét. Az biztos, hogy Szent Pál sírjáról van szó, mivel ezt közel kétezer éves „közmegegyezés” biztosítja. Ám ha a sír csupán egy ünnepélyes emlék, és üres lenne a szarkofág, az sem csökkentené a hívek szeretetét. A Paulo </w:t>
      </w:r>
      <w:proofErr w:type="spellStart"/>
      <w:r w:rsidRPr="00B65438">
        <w:rPr>
          <w:rFonts w:ascii="Times New Roman" w:hAnsi="Times New Roman" w:cs="Times New Roman"/>
          <w:sz w:val="22"/>
          <w:szCs w:val="22"/>
        </w:rPr>
        <w:t>Apostolo</w:t>
      </w:r>
      <w:proofErr w:type="spellEnd"/>
      <w:r w:rsidRPr="00B65438">
        <w:rPr>
          <w:rFonts w:ascii="Times New Roman" w:hAnsi="Times New Roman" w:cs="Times New Roman"/>
          <w:sz w:val="22"/>
          <w:szCs w:val="22"/>
        </w:rPr>
        <w:t xml:space="preserve"> Mart (a </w:t>
      </w:r>
      <w:r w:rsidRPr="00B65438">
        <w:rPr>
          <w:rFonts w:ascii="Times New Roman" w:hAnsi="Times New Roman" w:cs="Times New Roman"/>
          <w:sz w:val="22"/>
          <w:szCs w:val="22"/>
        </w:rPr>
        <w:lastRenderedPageBreak/>
        <w:t>mártír Pál apostol) feliratú márványtábla mindenesetre annak a jele, hogy a keresztények itt tisztelték Szent Pál ereklyéit.</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 xml:space="preserve">Mivel a székesegyház 1823-ban leégett, feledésbe merült a sírhely létezése. Több réteg föld fedte Szent Pál szarkofágját, amelytől a feltárás idején tisztították meg. A 2006-os archeológiai ásatások az oltár alatt másfél méterrel találták meg, mely későbbi elfalazások következtében rejtve maradt, s így feltárták a konstantini szentély (Kr. u. 324) egy részét is, melyet a </w:t>
      </w:r>
      <w:proofErr w:type="spellStart"/>
      <w:r w:rsidRPr="00B65438">
        <w:rPr>
          <w:rFonts w:ascii="Times New Roman" w:hAnsi="Times New Roman" w:cs="Times New Roman"/>
          <w:sz w:val="22"/>
          <w:szCs w:val="22"/>
        </w:rPr>
        <w:t>theodosiusi</w:t>
      </w:r>
      <w:proofErr w:type="spellEnd"/>
      <w:r w:rsidRPr="00B65438">
        <w:rPr>
          <w:rFonts w:ascii="Times New Roman" w:hAnsi="Times New Roman" w:cs="Times New Roman"/>
          <w:sz w:val="22"/>
          <w:szCs w:val="22"/>
        </w:rPr>
        <w:t xml:space="preserve"> építkezések (Kr. u. 395) elfedtek. </w:t>
      </w:r>
    </w:p>
    <w:p w:rsidR="00F91F5D" w:rsidRPr="00B65438" w:rsidRDefault="00F91F5D" w:rsidP="00F91F5D">
      <w:pPr>
        <w:pStyle w:val="NormlWeb"/>
        <w:spacing w:before="0" w:beforeAutospacing="0" w:after="0" w:afterAutospacing="0"/>
        <w:jc w:val="both"/>
        <w:rPr>
          <w:rStyle w:val="Kiemels2"/>
          <w:rFonts w:ascii="Times New Roman" w:hAnsi="Times New Roman" w:cs="Times New Roman"/>
          <w:sz w:val="22"/>
          <w:szCs w:val="22"/>
        </w:rPr>
      </w:pPr>
      <w:r w:rsidRPr="00B65438">
        <w:rPr>
          <w:rStyle w:val="Kiemels2"/>
          <w:rFonts w:ascii="Times New Roman" w:hAnsi="Times New Roman" w:cs="Times New Roman"/>
          <w:sz w:val="22"/>
          <w:szCs w:val="22"/>
        </w:rPr>
        <w:t>9. Jézus csónakja</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 xml:space="preserve">1986 telén a Galileai-tó valaha is mért legalacsonyabb vízszintje következtében </w:t>
      </w:r>
      <w:proofErr w:type="spellStart"/>
      <w:r w:rsidRPr="00B65438">
        <w:rPr>
          <w:rFonts w:ascii="Times New Roman" w:hAnsi="Times New Roman" w:cs="Times New Roman"/>
          <w:sz w:val="22"/>
          <w:szCs w:val="22"/>
        </w:rPr>
        <w:t>Genesszár</w:t>
      </w:r>
      <w:proofErr w:type="spellEnd"/>
      <w:r w:rsidRPr="00B65438">
        <w:rPr>
          <w:rFonts w:ascii="Times New Roman" w:hAnsi="Times New Roman" w:cs="Times New Roman"/>
          <w:sz w:val="22"/>
          <w:szCs w:val="22"/>
        </w:rPr>
        <w:t xml:space="preserve"> és Magdala kikötői közelében helyi lakosok fedezték fel annak a csónaknak a részeit, amelyet Jézus csónakjának neveztek. Valószínűleg Jézus nem pontosan ehhez a csónakhoz köthető, de ez megkönnyítheti számunkra, hogy elképzeljük a Jézus által is megtapasztalt mindennapi galileai életet, melynek ez a lelet fontos bizonyítéka. </w:t>
      </w:r>
      <w:proofErr w:type="spellStart"/>
      <w:r w:rsidRPr="00B65438">
        <w:rPr>
          <w:rFonts w:ascii="Times New Roman" w:hAnsi="Times New Roman" w:cs="Times New Roman"/>
          <w:sz w:val="22"/>
          <w:szCs w:val="22"/>
        </w:rPr>
        <w:t>Josephus</w:t>
      </w:r>
      <w:proofErr w:type="spellEnd"/>
      <w:r w:rsidRPr="00B65438">
        <w:rPr>
          <w:rFonts w:ascii="Times New Roman" w:hAnsi="Times New Roman" w:cs="Times New Roman"/>
          <w:sz w:val="22"/>
          <w:szCs w:val="22"/>
        </w:rPr>
        <w:t xml:space="preserve"> </w:t>
      </w:r>
      <w:proofErr w:type="spellStart"/>
      <w:r w:rsidRPr="00B65438">
        <w:rPr>
          <w:rFonts w:ascii="Times New Roman" w:hAnsi="Times New Roman" w:cs="Times New Roman"/>
          <w:sz w:val="22"/>
          <w:szCs w:val="22"/>
        </w:rPr>
        <w:t>Flavius</w:t>
      </w:r>
      <w:proofErr w:type="spellEnd"/>
      <w:r w:rsidRPr="00B65438">
        <w:rPr>
          <w:rFonts w:ascii="Times New Roman" w:hAnsi="Times New Roman" w:cs="Times New Roman"/>
          <w:sz w:val="22"/>
          <w:szCs w:val="22"/>
        </w:rPr>
        <w:t xml:space="preserve"> utal arra, hogy hasonló csónak akár tizenöt embert is szállíthatott, és valóban ez lehetett az a hajótípus, melyet Jézus és a Tizenkettő használhatott és Jézus onnan hirdette az evangéliumot.</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Style w:val="Kiemels2"/>
          <w:rFonts w:ascii="Times New Roman" w:hAnsi="Times New Roman" w:cs="Times New Roman"/>
          <w:sz w:val="22"/>
          <w:szCs w:val="22"/>
        </w:rPr>
        <w:t xml:space="preserve">10. Jézus háza </w:t>
      </w:r>
      <w:proofErr w:type="spellStart"/>
      <w:r w:rsidRPr="00B65438">
        <w:rPr>
          <w:rStyle w:val="Kiemels2"/>
          <w:rFonts w:ascii="Times New Roman" w:hAnsi="Times New Roman" w:cs="Times New Roman"/>
          <w:sz w:val="22"/>
          <w:szCs w:val="22"/>
        </w:rPr>
        <w:t>Kafarnaumban</w:t>
      </w:r>
      <w:proofErr w:type="spellEnd"/>
      <w:r w:rsidRPr="00B65438">
        <w:rPr>
          <w:rStyle w:val="Kiemels2"/>
          <w:rFonts w:ascii="Times New Roman" w:hAnsi="Times New Roman" w:cs="Times New Roman"/>
          <w:sz w:val="22"/>
          <w:szCs w:val="22"/>
        </w:rPr>
        <w:t xml:space="preserve"> </w:t>
      </w:r>
    </w:p>
    <w:p w:rsidR="00F91F5D" w:rsidRPr="00B65438" w:rsidRDefault="008C7A76" w:rsidP="00F91F5D">
      <w:pPr>
        <w:pStyle w:val="NormlWeb"/>
        <w:spacing w:before="0" w:beforeAutospacing="0" w:after="0" w:afterAutospacing="0"/>
        <w:jc w:val="both"/>
        <w:rPr>
          <w:rFonts w:ascii="Times New Roman" w:hAnsi="Times New Roman" w:cs="Times New Roman"/>
          <w:sz w:val="22"/>
          <w:szCs w:val="22"/>
        </w:rPr>
      </w:pPr>
      <w:r>
        <w:rPr>
          <w:noProof/>
        </w:rPr>
        <w:drawing>
          <wp:anchor distT="0" distB="0" distL="114300" distR="114300" simplePos="0" relativeHeight="251670528" behindDoc="1" locked="0" layoutInCell="1" allowOverlap="1">
            <wp:simplePos x="0" y="0"/>
            <wp:positionH relativeFrom="column">
              <wp:posOffset>19050</wp:posOffset>
            </wp:positionH>
            <wp:positionV relativeFrom="paragraph">
              <wp:posOffset>-25400</wp:posOffset>
            </wp:positionV>
            <wp:extent cx="1892300" cy="1402080"/>
            <wp:effectExtent l="19050" t="0" r="0" b="0"/>
            <wp:wrapTight wrapText="bothSides">
              <wp:wrapPolygon edited="0">
                <wp:start x="-217" y="0"/>
                <wp:lineTo x="-217" y="21424"/>
                <wp:lineTo x="21528" y="21424"/>
                <wp:lineTo x="21528" y="0"/>
                <wp:lineTo x="-217" y="0"/>
              </wp:wrapPolygon>
            </wp:wrapTight>
            <wp:docPr id="40" name="il_fi" descr="http://lh3.ggpht.com/--0Yrw213K08/Sgiexzt_JXI/AAAAAAAAAdY/Jq4DZZFlAA0/DSCF3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h3.ggpht.com/--0Yrw213K08/Sgiexzt_JXI/AAAAAAAAAdY/Jq4DZZFlAA0/DSCF3139.JPG"/>
                    <pic:cNvPicPr>
                      <a:picLocks noChangeAspect="1" noChangeArrowheads="1"/>
                    </pic:cNvPicPr>
                  </pic:nvPicPr>
                  <pic:blipFill>
                    <a:blip r:embed="rId17" cstate="print"/>
                    <a:srcRect/>
                    <a:stretch>
                      <a:fillRect/>
                    </a:stretch>
                  </pic:blipFill>
                  <pic:spPr bwMode="auto">
                    <a:xfrm>
                      <a:off x="0" y="0"/>
                      <a:ext cx="1892300" cy="1402080"/>
                    </a:xfrm>
                    <a:prstGeom prst="rect">
                      <a:avLst/>
                    </a:prstGeom>
                    <a:noFill/>
                    <a:ln w="9525">
                      <a:noFill/>
                      <a:miter lim="800000"/>
                      <a:headEnd/>
                      <a:tailEnd/>
                    </a:ln>
                  </pic:spPr>
                </pic:pic>
              </a:graphicData>
            </a:graphic>
          </wp:anchor>
        </w:drawing>
      </w:r>
      <w:r w:rsidRPr="00B65438">
        <w:rPr>
          <w:rFonts w:ascii="Times New Roman" w:hAnsi="Times New Roman" w:cs="Times New Roman"/>
          <w:sz w:val="22"/>
          <w:szCs w:val="22"/>
        </w:rPr>
        <w:t xml:space="preserve"> </w:t>
      </w:r>
      <w:r w:rsidR="00F91F5D" w:rsidRPr="00B65438">
        <w:rPr>
          <w:rFonts w:ascii="Times New Roman" w:hAnsi="Times New Roman" w:cs="Times New Roman"/>
          <w:sz w:val="22"/>
          <w:szCs w:val="22"/>
        </w:rPr>
        <w:t xml:space="preserve">2011 márciusában a nyolcszögletű bizánci </w:t>
      </w:r>
      <w:proofErr w:type="spellStart"/>
      <w:r w:rsidR="00F91F5D" w:rsidRPr="00B65438">
        <w:rPr>
          <w:rFonts w:ascii="Times New Roman" w:hAnsi="Times New Roman" w:cs="Times New Roman"/>
          <w:sz w:val="22"/>
          <w:szCs w:val="22"/>
        </w:rPr>
        <w:t>kafarnaumi</w:t>
      </w:r>
      <w:proofErr w:type="spellEnd"/>
      <w:r w:rsidR="00F91F5D" w:rsidRPr="00B65438">
        <w:rPr>
          <w:rFonts w:ascii="Times New Roman" w:hAnsi="Times New Roman" w:cs="Times New Roman"/>
          <w:sz w:val="22"/>
          <w:szCs w:val="22"/>
        </w:rPr>
        <w:t xml:space="preserve"> templom közelében érdekes felfedezést tettek a történészek, amely valószínűleg Jézus </w:t>
      </w:r>
      <w:proofErr w:type="spellStart"/>
      <w:r w:rsidR="00F91F5D" w:rsidRPr="00B65438">
        <w:rPr>
          <w:rFonts w:ascii="Times New Roman" w:hAnsi="Times New Roman" w:cs="Times New Roman"/>
          <w:sz w:val="22"/>
          <w:szCs w:val="22"/>
        </w:rPr>
        <w:t>kafarnaumi</w:t>
      </w:r>
      <w:proofErr w:type="spellEnd"/>
      <w:r w:rsidR="00F91F5D" w:rsidRPr="00B65438">
        <w:rPr>
          <w:rFonts w:ascii="Times New Roman" w:hAnsi="Times New Roman" w:cs="Times New Roman"/>
          <w:sz w:val="22"/>
          <w:szCs w:val="22"/>
        </w:rPr>
        <w:t xml:space="preserve"> otthonát jelentette Péter házának közelében. Jézus felnőtt életének nagy részét a kis galileai halászfaluban, </w:t>
      </w:r>
      <w:proofErr w:type="spellStart"/>
      <w:r w:rsidR="00F91F5D" w:rsidRPr="00B65438">
        <w:rPr>
          <w:rFonts w:ascii="Times New Roman" w:hAnsi="Times New Roman" w:cs="Times New Roman"/>
          <w:sz w:val="22"/>
          <w:szCs w:val="22"/>
        </w:rPr>
        <w:t>Kafarnaumban</w:t>
      </w:r>
      <w:proofErr w:type="spellEnd"/>
      <w:r w:rsidR="00F91F5D" w:rsidRPr="00B65438">
        <w:rPr>
          <w:rFonts w:ascii="Times New Roman" w:hAnsi="Times New Roman" w:cs="Times New Roman"/>
          <w:sz w:val="22"/>
          <w:szCs w:val="22"/>
        </w:rPr>
        <w:t xml:space="preserve"> töltötte. Az Újszövetségből tudjuk, hogy Jézus valóban járt </w:t>
      </w:r>
      <w:proofErr w:type="spellStart"/>
      <w:r w:rsidR="00F91F5D" w:rsidRPr="00B65438">
        <w:rPr>
          <w:rFonts w:ascii="Times New Roman" w:hAnsi="Times New Roman" w:cs="Times New Roman"/>
          <w:sz w:val="22"/>
          <w:szCs w:val="22"/>
        </w:rPr>
        <w:t>Kafarnaumban</w:t>
      </w:r>
      <w:proofErr w:type="spellEnd"/>
      <w:r w:rsidR="00F91F5D" w:rsidRPr="00B65438">
        <w:rPr>
          <w:rFonts w:ascii="Times New Roman" w:hAnsi="Times New Roman" w:cs="Times New Roman"/>
          <w:sz w:val="22"/>
          <w:szCs w:val="22"/>
        </w:rPr>
        <w:t xml:space="preserve">, sőt hirdette is az evangéliumot. Jézus valójában </w:t>
      </w:r>
      <w:proofErr w:type="spellStart"/>
      <w:r w:rsidR="00F91F5D" w:rsidRPr="00B65438">
        <w:rPr>
          <w:rFonts w:ascii="Times New Roman" w:hAnsi="Times New Roman" w:cs="Times New Roman"/>
          <w:sz w:val="22"/>
          <w:szCs w:val="22"/>
        </w:rPr>
        <w:t>kafarnaumi</w:t>
      </w:r>
      <w:proofErr w:type="spellEnd"/>
      <w:r w:rsidR="00F91F5D" w:rsidRPr="00B65438">
        <w:rPr>
          <w:rFonts w:ascii="Times New Roman" w:hAnsi="Times New Roman" w:cs="Times New Roman"/>
          <w:sz w:val="22"/>
          <w:szCs w:val="22"/>
        </w:rPr>
        <w:t xml:space="preserve"> lakosokból gyűjtötte össze első tanítványait is. Ezen a helyen ördögöket űzött, gyógyította meg Péter anyósát, valamint más betegeket, egy leprást és egy bénát is, akit a tetőn keresztül engedtek le a lába elé. Tudunk arról is, hogy Jézus betért Péter házába. Ezekből a helyekből is arra következtethetünk, hogy Jézus otthona egy egyszerű helyiség lehetett. A most megtalált I. századi helyszín magában foglal két nyitott udvart is. Így elmondhatjuk, hogy Péter háza Jézus otthona volt </w:t>
      </w:r>
      <w:proofErr w:type="spellStart"/>
      <w:r w:rsidR="00F91F5D" w:rsidRPr="00B65438">
        <w:rPr>
          <w:rFonts w:ascii="Times New Roman" w:hAnsi="Times New Roman" w:cs="Times New Roman"/>
          <w:sz w:val="22"/>
          <w:szCs w:val="22"/>
        </w:rPr>
        <w:t>Kafarnaumban</w:t>
      </w:r>
      <w:proofErr w:type="spellEnd"/>
      <w:r w:rsidR="00F91F5D" w:rsidRPr="00B65438">
        <w:rPr>
          <w:rFonts w:ascii="Times New Roman" w:hAnsi="Times New Roman" w:cs="Times New Roman"/>
          <w:sz w:val="22"/>
          <w:szCs w:val="22"/>
        </w:rPr>
        <w:t xml:space="preserve">. A helyiség funkciója később átalakult, és valószínűleg az első keresztény összejöveteleknek adott lehetőséget. A feltárás azt mutatja, hogy az eredeti ház egy későbbi templom főhajója lett. Több száz feliratot, úgynevezett graffitit találtak a templom falán.  Az egyszerű templomépület mintegy háromszáz évig állt a keresztények </w:t>
      </w:r>
      <w:r w:rsidR="00F91F5D" w:rsidRPr="00B65438">
        <w:rPr>
          <w:rFonts w:ascii="Times New Roman" w:hAnsi="Times New Roman" w:cs="Times New Roman"/>
          <w:sz w:val="22"/>
          <w:szCs w:val="22"/>
        </w:rPr>
        <w:lastRenderedPageBreak/>
        <w:t xml:space="preserve">rendelkezésére, majd az V. században egy nyolcszögletű </w:t>
      </w:r>
      <w:proofErr w:type="spellStart"/>
      <w:r w:rsidR="00F91F5D" w:rsidRPr="00B65438">
        <w:rPr>
          <w:rFonts w:ascii="Times New Roman" w:hAnsi="Times New Roman" w:cs="Times New Roman"/>
          <w:sz w:val="22"/>
          <w:szCs w:val="22"/>
        </w:rPr>
        <w:t>martyrium</w:t>
      </w:r>
      <w:proofErr w:type="spellEnd"/>
      <w:r w:rsidR="00F91F5D" w:rsidRPr="00B65438">
        <w:rPr>
          <w:rFonts w:ascii="Times New Roman" w:hAnsi="Times New Roman" w:cs="Times New Roman"/>
          <w:sz w:val="22"/>
          <w:szCs w:val="22"/>
        </w:rPr>
        <w:t xml:space="preserve"> emléktemplom épült ezen a fontos helyszínen, mely Péter házát jelezte. </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r w:rsidRPr="00B65438">
        <w:rPr>
          <w:rStyle w:val="Kiemels2"/>
          <w:rFonts w:ascii="Times New Roman" w:hAnsi="Times New Roman" w:cs="Times New Roman"/>
          <w:sz w:val="22"/>
          <w:szCs w:val="22"/>
        </w:rPr>
        <w:t xml:space="preserve">11. Krisztus köntöse </w:t>
      </w:r>
    </w:p>
    <w:p w:rsidR="00F91F5D" w:rsidRPr="00B65438" w:rsidRDefault="00A5576E" w:rsidP="00F91F5D">
      <w:pPr>
        <w:pStyle w:val="NormlWeb"/>
        <w:spacing w:before="0" w:beforeAutospacing="0" w:after="0" w:afterAutospacing="0"/>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9504" behindDoc="1" locked="0" layoutInCell="1" allowOverlap="1">
            <wp:simplePos x="0" y="0"/>
            <wp:positionH relativeFrom="column">
              <wp:posOffset>80010</wp:posOffset>
            </wp:positionH>
            <wp:positionV relativeFrom="paragraph">
              <wp:posOffset>-80645</wp:posOffset>
            </wp:positionV>
            <wp:extent cx="996950" cy="1402080"/>
            <wp:effectExtent l="19050" t="0" r="0" b="0"/>
            <wp:wrapTight wrapText="bothSides">
              <wp:wrapPolygon edited="0">
                <wp:start x="-413" y="0"/>
                <wp:lineTo x="-413" y="21424"/>
                <wp:lineTo x="21462" y="21424"/>
                <wp:lineTo x="21462" y="0"/>
                <wp:lineTo x="-413" y="0"/>
              </wp:wrapPolygon>
            </wp:wrapTight>
            <wp:docPr id="39" name="il_fi" descr="http://www.adorans.hu/sites/default/files/images/Krisztus%20Trierben%20%C5%91rz%C3%B6tt%20k%C3%B6nt%C3%B6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orans.hu/sites/default/files/images/Krisztus%20Trierben%20%C5%91rz%C3%B6tt%20k%C3%B6nt%C3%B6se.JPG"/>
                    <pic:cNvPicPr>
                      <a:picLocks noChangeAspect="1" noChangeArrowheads="1"/>
                    </pic:cNvPicPr>
                  </pic:nvPicPr>
                  <pic:blipFill>
                    <a:blip r:embed="rId18" cstate="print"/>
                    <a:srcRect/>
                    <a:stretch>
                      <a:fillRect/>
                    </a:stretch>
                  </pic:blipFill>
                  <pic:spPr bwMode="auto">
                    <a:xfrm>
                      <a:off x="0" y="0"/>
                      <a:ext cx="996950" cy="1402080"/>
                    </a:xfrm>
                    <a:prstGeom prst="rect">
                      <a:avLst/>
                    </a:prstGeom>
                    <a:noFill/>
                    <a:ln w="9525">
                      <a:noFill/>
                      <a:miter lim="800000"/>
                      <a:headEnd/>
                      <a:tailEnd/>
                    </a:ln>
                  </pic:spPr>
                </pic:pic>
              </a:graphicData>
            </a:graphic>
          </wp:anchor>
        </w:drawing>
      </w:r>
      <w:r w:rsidR="003F5F80" w:rsidRPr="00B65438">
        <w:rPr>
          <w:rFonts w:ascii="Times New Roman" w:hAnsi="Times New Roman" w:cs="Times New Roman"/>
          <w:sz w:val="22"/>
          <w:szCs w:val="22"/>
        </w:rPr>
        <w:t xml:space="preserve"> </w:t>
      </w:r>
      <w:r w:rsidR="00F91F5D" w:rsidRPr="00B65438">
        <w:rPr>
          <w:rFonts w:ascii="Times New Roman" w:hAnsi="Times New Roman" w:cs="Times New Roman"/>
          <w:sz w:val="22"/>
          <w:szCs w:val="22"/>
        </w:rPr>
        <w:t xml:space="preserve">Talán kevesen tudják, hogy a </w:t>
      </w:r>
      <w:proofErr w:type="spellStart"/>
      <w:r w:rsidR="00F91F5D" w:rsidRPr="00B65438">
        <w:rPr>
          <w:rFonts w:ascii="Times New Roman" w:hAnsi="Times New Roman" w:cs="Times New Roman"/>
          <w:sz w:val="22"/>
          <w:szCs w:val="22"/>
        </w:rPr>
        <w:t>trieri</w:t>
      </w:r>
      <w:proofErr w:type="spellEnd"/>
      <w:r w:rsidR="00F91F5D" w:rsidRPr="00B65438">
        <w:rPr>
          <w:rFonts w:ascii="Times New Roman" w:hAnsi="Times New Roman" w:cs="Times New Roman"/>
          <w:sz w:val="22"/>
          <w:szCs w:val="22"/>
        </w:rPr>
        <w:t xml:space="preserve"> Szent Péter-székesegyházban őrzik Krisztus köntösét, melyet Szent Ilona ajándékozott a </w:t>
      </w:r>
      <w:proofErr w:type="spellStart"/>
      <w:r w:rsidR="00F91F5D" w:rsidRPr="00B65438">
        <w:rPr>
          <w:rFonts w:ascii="Times New Roman" w:hAnsi="Times New Roman" w:cs="Times New Roman"/>
          <w:sz w:val="22"/>
          <w:szCs w:val="22"/>
        </w:rPr>
        <w:t>trieri</w:t>
      </w:r>
      <w:proofErr w:type="spellEnd"/>
      <w:r w:rsidR="00F91F5D" w:rsidRPr="00B65438">
        <w:rPr>
          <w:rFonts w:ascii="Times New Roman" w:hAnsi="Times New Roman" w:cs="Times New Roman"/>
          <w:sz w:val="22"/>
          <w:szCs w:val="22"/>
        </w:rPr>
        <w:t xml:space="preserve"> dómnak.</w:t>
      </w:r>
    </w:p>
    <w:p w:rsidR="00F91F5D" w:rsidRDefault="00F91F5D" w:rsidP="00F91F5D">
      <w:pPr>
        <w:pStyle w:val="NormlWeb"/>
        <w:spacing w:before="0" w:beforeAutospacing="0" w:after="0" w:afterAutospacing="0"/>
        <w:jc w:val="both"/>
        <w:rPr>
          <w:rFonts w:ascii="Times New Roman" w:hAnsi="Times New Roman" w:cs="Times New Roman"/>
          <w:sz w:val="22"/>
          <w:szCs w:val="22"/>
        </w:rPr>
      </w:pPr>
      <w:r w:rsidRPr="00B65438">
        <w:rPr>
          <w:rFonts w:ascii="Times New Roman" w:hAnsi="Times New Roman" w:cs="Times New Roman"/>
          <w:sz w:val="22"/>
          <w:szCs w:val="22"/>
        </w:rPr>
        <w:t xml:space="preserve">Először XI. századi források említik Jézus köntösét, melyet 1512 óta nyilvános tiszteletadásokra is kihelyeznek. 1890-ben vizsgáltatta meg a </w:t>
      </w:r>
      <w:proofErr w:type="spellStart"/>
      <w:r w:rsidRPr="00B65438">
        <w:rPr>
          <w:rFonts w:ascii="Times New Roman" w:hAnsi="Times New Roman" w:cs="Times New Roman"/>
          <w:sz w:val="22"/>
          <w:szCs w:val="22"/>
        </w:rPr>
        <w:t>trieri</w:t>
      </w:r>
      <w:proofErr w:type="spellEnd"/>
      <w:r w:rsidRPr="00B65438">
        <w:rPr>
          <w:rFonts w:ascii="Times New Roman" w:hAnsi="Times New Roman" w:cs="Times New Roman"/>
          <w:sz w:val="22"/>
          <w:szCs w:val="22"/>
        </w:rPr>
        <w:t xml:space="preserve"> püspökség, és hitelesnek találták az elöl 148, hátul </w:t>
      </w:r>
      <w:smartTag w:uri="urn:schemas-microsoft-com:office:smarttags" w:element="metricconverter">
        <w:smartTagPr>
          <w:attr w:name="ProductID" w:val="152 cm"/>
        </w:smartTagPr>
        <w:r w:rsidRPr="00B65438">
          <w:rPr>
            <w:rFonts w:ascii="Times New Roman" w:hAnsi="Times New Roman" w:cs="Times New Roman"/>
            <w:sz w:val="22"/>
            <w:szCs w:val="22"/>
          </w:rPr>
          <w:t>152 cm</w:t>
        </w:r>
      </w:smartTag>
      <w:r w:rsidRPr="00B65438">
        <w:rPr>
          <w:rFonts w:ascii="Times New Roman" w:hAnsi="Times New Roman" w:cs="Times New Roman"/>
          <w:sz w:val="22"/>
          <w:szCs w:val="22"/>
        </w:rPr>
        <w:t xml:space="preserve"> hosszú, felül 70, alul </w:t>
      </w:r>
      <w:smartTag w:uri="urn:schemas-microsoft-com:office:smarttags" w:element="metricconverter">
        <w:smartTagPr>
          <w:attr w:name="ProductID" w:val="109 cm"/>
        </w:smartTagPr>
        <w:r w:rsidRPr="00B65438">
          <w:rPr>
            <w:rFonts w:ascii="Times New Roman" w:hAnsi="Times New Roman" w:cs="Times New Roman"/>
            <w:sz w:val="22"/>
            <w:szCs w:val="22"/>
          </w:rPr>
          <w:t>109 cm</w:t>
        </w:r>
      </w:smartTag>
      <w:r w:rsidRPr="00B65438">
        <w:rPr>
          <w:rFonts w:ascii="Times New Roman" w:hAnsi="Times New Roman" w:cs="Times New Roman"/>
          <w:sz w:val="22"/>
          <w:szCs w:val="22"/>
        </w:rPr>
        <w:t xml:space="preserve"> széles lenvászonból vagy gyapotból szőtt inget. Első részét bíbor selyemmel, a hátát </w:t>
      </w:r>
      <w:proofErr w:type="spellStart"/>
      <w:r w:rsidRPr="00B65438">
        <w:rPr>
          <w:rFonts w:ascii="Times New Roman" w:hAnsi="Times New Roman" w:cs="Times New Roman"/>
          <w:sz w:val="22"/>
          <w:szCs w:val="22"/>
        </w:rPr>
        <w:t>bisszussal</w:t>
      </w:r>
      <w:proofErr w:type="spellEnd"/>
      <w:r w:rsidRPr="00B65438">
        <w:rPr>
          <w:rFonts w:ascii="Times New Roman" w:hAnsi="Times New Roman" w:cs="Times New Roman"/>
          <w:sz w:val="22"/>
          <w:szCs w:val="22"/>
        </w:rPr>
        <w:t xml:space="preserve"> fedték be. Legutóbb 2012. április 13–május 13. között rendeztek nemzetközi zarándoklatot Krisztus köntösének tiszteletére.</w:t>
      </w:r>
    </w:p>
    <w:p w:rsidR="005A5089" w:rsidRDefault="005A5089" w:rsidP="00F91F5D">
      <w:pPr>
        <w:pStyle w:val="NormlWeb"/>
        <w:spacing w:before="0" w:beforeAutospacing="0" w:after="0" w:afterAutospacing="0"/>
        <w:jc w:val="both"/>
        <w:rPr>
          <w:rFonts w:ascii="Times New Roman" w:hAnsi="Times New Roman" w:cs="Times New Roman"/>
          <w:sz w:val="22"/>
          <w:szCs w:val="22"/>
        </w:rPr>
      </w:pPr>
    </w:p>
    <w:p w:rsidR="005A5089" w:rsidRDefault="005A5089" w:rsidP="00F91F5D">
      <w:pPr>
        <w:pStyle w:val="NormlWeb"/>
        <w:spacing w:before="0" w:beforeAutospacing="0" w:after="0" w:afterAutospacing="0"/>
        <w:jc w:val="both"/>
        <w:rPr>
          <w:rFonts w:ascii="Times New Roman" w:hAnsi="Times New Roman" w:cs="Times New Roman"/>
          <w:sz w:val="22"/>
          <w:szCs w:val="22"/>
        </w:rPr>
      </w:pPr>
    </w:p>
    <w:p w:rsidR="005A5089" w:rsidRDefault="005A5089" w:rsidP="00F91F5D">
      <w:pPr>
        <w:pStyle w:val="NormlWeb"/>
        <w:spacing w:before="0" w:beforeAutospacing="0" w:after="0" w:afterAutospacing="0"/>
        <w:jc w:val="both"/>
        <w:rPr>
          <w:rFonts w:ascii="Times New Roman" w:hAnsi="Times New Roman" w:cs="Times New Roman"/>
          <w:sz w:val="22"/>
          <w:szCs w:val="22"/>
        </w:rPr>
      </w:pPr>
    </w:p>
    <w:p w:rsidR="005A5089" w:rsidRDefault="005A5089" w:rsidP="00F91F5D">
      <w:pPr>
        <w:pStyle w:val="NormlWeb"/>
        <w:spacing w:before="0" w:beforeAutospacing="0" w:after="0" w:afterAutospacing="0"/>
        <w:jc w:val="both"/>
        <w:rPr>
          <w:rFonts w:ascii="Times New Roman" w:hAnsi="Times New Roman" w:cs="Times New Roman"/>
          <w:sz w:val="22"/>
          <w:szCs w:val="22"/>
        </w:rPr>
      </w:pPr>
    </w:p>
    <w:p w:rsidR="005A5089" w:rsidRDefault="005A5089" w:rsidP="00F91F5D">
      <w:pPr>
        <w:pStyle w:val="NormlWeb"/>
        <w:spacing w:before="0" w:beforeAutospacing="0" w:after="0" w:afterAutospacing="0"/>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74624" behindDoc="1" locked="0" layoutInCell="1" allowOverlap="1">
            <wp:simplePos x="0" y="0"/>
            <wp:positionH relativeFrom="column">
              <wp:posOffset>-326390</wp:posOffset>
            </wp:positionH>
            <wp:positionV relativeFrom="paragraph">
              <wp:posOffset>-182880</wp:posOffset>
            </wp:positionV>
            <wp:extent cx="1555750" cy="2306320"/>
            <wp:effectExtent l="19050" t="0" r="6350" b="0"/>
            <wp:wrapTight wrapText="bothSides">
              <wp:wrapPolygon edited="0">
                <wp:start x="-264" y="0"/>
                <wp:lineTo x="-264" y="21410"/>
                <wp:lineTo x="21688" y="21410"/>
                <wp:lineTo x="21688" y="0"/>
                <wp:lineTo x="-264" y="0"/>
              </wp:wrapPolygon>
            </wp:wrapTight>
            <wp:docPr id="5" name="il_fi" descr="http://szentandras.ujevangelizacio.hu/files/hu-09-42_fulop_torokbal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zentandras.ujevangelizacio.hu/files/hu-09-42_fulop_torokbalint.png"/>
                    <pic:cNvPicPr>
                      <a:picLocks noChangeAspect="1" noChangeArrowheads="1"/>
                    </pic:cNvPicPr>
                  </pic:nvPicPr>
                  <pic:blipFill>
                    <a:blip r:embed="rId19" cstate="print"/>
                    <a:srcRect/>
                    <a:stretch>
                      <a:fillRect/>
                    </a:stretch>
                  </pic:blipFill>
                  <pic:spPr bwMode="auto">
                    <a:xfrm>
                      <a:off x="0" y="0"/>
                      <a:ext cx="1555750" cy="2306320"/>
                    </a:xfrm>
                    <a:prstGeom prst="rect">
                      <a:avLst/>
                    </a:prstGeom>
                    <a:noFill/>
                    <a:ln w="9525">
                      <a:noFill/>
                      <a:miter lim="800000"/>
                      <a:headEnd/>
                      <a:tailEnd/>
                    </a:ln>
                  </pic:spPr>
                </pic:pic>
              </a:graphicData>
            </a:graphic>
          </wp:anchor>
        </w:drawing>
      </w:r>
    </w:p>
    <w:p w:rsidR="005A5089" w:rsidRPr="00B65438" w:rsidRDefault="005A5089" w:rsidP="00F91F5D">
      <w:pPr>
        <w:pStyle w:val="NormlWeb"/>
        <w:spacing w:before="0" w:beforeAutospacing="0" w:after="0" w:afterAutospacing="0"/>
        <w:jc w:val="both"/>
        <w:rPr>
          <w:rFonts w:ascii="Times New Roman" w:hAnsi="Times New Roman" w:cs="Times New Roman"/>
          <w:sz w:val="22"/>
          <w:szCs w:val="22"/>
        </w:rPr>
      </w:pPr>
    </w:p>
    <w:p w:rsidR="005A5089" w:rsidRDefault="005A5089" w:rsidP="005A5089">
      <w:pPr>
        <w:overflowPunct/>
        <w:autoSpaceDE/>
        <w:autoSpaceDN/>
        <w:adjustRightInd/>
        <w:textAlignment w:val="auto"/>
        <w:rPr>
          <w:color w:val="000000"/>
          <w:sz w:val="22"/>
          <w:szCs w:val="22"/>
        </w:rPr>
      </w:pPr>
    </w:p>
    <w:p w:rsidR="005A5089" w:rsidRDefault="005A5089" w:rsidP="005A5089">
      <w:pPr>
        <w:rPr>
          <w:b/>
          <w:i/>
          <w:sz w:val="28"/>
        </w:rPr>
      </w:pPr>
      <w:r>
        <w:rPr>
          <w:b/>
          <w:i/>
          <w:sz w:val="28"/>
        </w:rPr>
        <w:t xml:space="preserve">A MÁRIA  LÉGIÓ TÉLI </w:t>
      </w:r>
      <w:proofErr w:type="spellStart"/>
      <w:r>
        <w:rPr>
          <w:b/>
          <w:i/>
          <w:sz w:val="28"/>
        </w:rPr>
        <w:t>ISKOLÁ-ja</w:t>
      </w:r>
      <w:proofErr w:type="spellEnd"/>
    </w:p>
    <w:p w:rsidR="005A5089" w:rsidRDefault="005A5089" w:rsidP="005A5089">
      <w:pPr>
        <w:rPr>
          <w:i/>
          <w:sz w:val="28"/>
        </w:rPr>
      </w:pPr>
      <w:r>
        <w:rPr>
          <w:b/>
          <w:i/>
          <w:sz w:val="28"/>
        </w:rPr>
        <w:t xml:space="preserve">                      /a Légió lelkigyakorlata/</w:t>
      </w:r>
    </w:p>
    <w:p w:rsidR="005A5089" w:rsidRDefault="005A5089" w:rsidP="005A5089">
      <w:pPr>
        <w:jc w:val="center"/>
        <w:rPr>
          <w:b/>
          <w:i/>
          <w:sz w:val="24"/>
          <w:szCs w:val="24"/>
        </w:rPr>
      </w:pPr>
    </w:p>
    <w:p w:rsidR="005A5089" w:rsidRPr="00F577F4" w:rsidRDefault="005A5089" w:rsidP="005A5089">
      <w:pPr>
        <w:jc w:val="center"/>
        <w:rPr>
          <w:i/>
          <w:sz w:val="24"/>
          <w:szCs w:val="24"/>
        </w:rPr>
      </w:pPr>
      <w:proofErr w:type="spellStart"/>
      <w:r w:rsidRPr="00F577F4">
        <w:rPr>
          <w:b/>
          <w:i/>
          <w:sz w:val="24"/>
          <w:szCs w:val="24"/>
        </w:rPr>
        <w:t>Máriabesnyőn</w:t>
      </w:r>
      <w:proofErr w:type="spellEnd"/>
      <w:r w:rsidRPr="00F577F4">
        <w:rPr>
          <w:b/>
          <w:i/>
          <w:sz w:val="24"/>
          <w:szCs w:val="24"/>
        </w:rPr>
        <w:t xml:space="preserve">,   2013. február 25. hétfő reggeltől  február 28. csütörtök délutánig tart. </w:t>
      </w:r>
      <w:r w:rsidRPr="00F577F4">
        <w:rPr>
          <w:i/>
          <w:sz w:val="24"/>
          <w:szCs w:val="24"/>
        </w:rPr>
        <w:t>Utána - aki vállalja - közösen virrasztunk péntek reggelig Budapesten, a Szent István bazilikában Magyarországért, a magyarságért.</w:t>
      </w:r>
    </w:p>
    <w:p w:rsidR="005A5089" w:rsidRPr="00F577F4" w:rsidRDefault="005A5089" w:rsidP="005A5089">
      <w:pPr>
        <w:jc w:val="both"/>
        <w:rPr>
          <w:i/>
          <w:sz w:val="24"/>
          <w:szCs w:val="24"/>
        </w:rPr>
      </w:pPr>
      <w:r w:rsidRPr="00F577F4">
        <w:rPr>
          <w:i/>
          <w:sz w:val="24"/>
          <w:szCs w:val="24"/>
        </w:rPr>
        <w:t xml:space="preserve">Téli iskola várható költsége: </w:t>
      </w:r>
      <w:smartTag w:uri="urn:schemas-microsoft-com:office:smarttags" w:element="metricconverter">
        <w:smartTagPr>
          <w:attr w:name="ProductID" w:val="18.000 Ft"/>
        </w:smartTagPr>
        <w:r w:rsidRPr="00F577F4">
          <w:rPr>
            <w:i/>
            <w:sz w:val="24"/>
            <w:szCs w:val="24"/>
          </w:rPr>
          <w:t>18.000 Ft</w:t>
        </w:r>
      </w:smartTag>
      <w:r w:rsidRPr="00F577F4">
        <w:rPr>
          <w:i/>
          <w:sz w:val="24"/>
          <w:szCs w:val="24"/>
        </w:rPr>
        <w:t xml:space="preserve">. Jelentkezni a </w:t>
      </w:r>
      <w:proofErr w:type="spellStart"/>
      <w:r w:rsidRPr="00F577F4">
        <w:rPr>
          <w:i/>
          <w:sz w:val="24"/>
          <w:szCs w:val="24"/>
        </w:rPr>
        <w:t>Curiádon</w:t>
      </w:r>
      <w:proofErr w:type="spellEnd"/>
      <w:r w:rsidRPr="00F577F4">
        <w:rPr>
          <w:i/>
          <w:sz w:val="24"/>
          <w:szCs w:val="24"/>
        </w:rPr>
        <w:t xml:space="preserve"> keresztül, vagy közvetlenül a </w:t>
      </w:r>
      <w:proofErr w:type="spellStart"/>
      <w:r w:rsidRPr="00F577F4">
        <w:rPr>
          <w:i/>
          <w:sz w:val="24"/>
          <w:szCs w:val="24"/>
        </w:rPr>
        <w:t>Régiánál</w:t>
      </w:r>
      <w:proofErr w:type="spellEnd"/>
      <w:r w:rsidRPr="00F577F4">
        <w:rPr>
          <w:i/>
          <w:sz w:val="24"/>
          <w:szCs w:val="24"/>
        </w:rPr>
        <w:t xml:space="preserve"> lehet február 1-ig. Visszajelzést csak elutasító esetben küldünk! Megközelíthető Budapest felől:  a Stadion autóbusz pályaudvarról a Gödöllő felé menő járattal.</w:t>
      </w:r>
    </w:p>
    <w:p w:rsidR="005A5089" w:rsidRDefault="005A5089" w:rsidP="005A5089">
      <w:pPr>
        <w:jc w:val="both"/>
        <w:rPr>
          <w:b/>
          <w:bCs/>
          <w:i/>
          <w:iCs/>
          <w:sz w:val="22"/>
          <w:szCs w:val="22"/>
        </w:rPr>
      </w:pPr>
      <w:r w:rsidRPr="00D35521">
        <w:rPr>
          <w:b/>
          <w:bCs/>
          <w:i/>
          <w:iCs/>
          <w:sz w:val="22"/>
          <w:szCs w:val="22"/>
        </w:rPr>
        <w:t xml:space="preserve">Sok szeretettel várunk, hívd légiós társaidat is! Együtt imádkozunk, egymástól tanulunk! </w:t>
      </w:r>
    </w:p>
    <w:p w:rsidR="005A5089" w:rsidRPr="00B65438" w:rsidRDefault="005A5089" w:rsidP="005A5089">
      <w:pPr>
        <w:pStyle w:val="Norm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F91F5D" w:rsidRPr="00B65438" w:rsidRDefault="00F91F5D" w:rsidP="00F91F5D">
      <w:pPr>
        <w:pStyle w:val="NormlWeb"/>
        <w:spacing w:before="0" w:beforeAutospacing="0" w:after="0" w:afterAutospacing="0"/>
        <w:jc w:val="both"/>
        <w:rPr>
          <w:rFonts w:ascii="Times New Roman" w:hAnsi="Times New Roman" w:cs="Times New Roman"/>
          <w:sz w:val="22"/>
          <w:szCs w:val="22"/>
        </w:rPr>
      </w:pPr>
    </w:p>
    <w:p w:rsidR="00F96CBB" w:rsidRDefault="00F96CBB" w:rsidP="0081612C">
      <w:pPr>
        <w:overflowPunct/>
        <w:autoSpaceDE/>
        <w:autoSpaceDN/>
        <w:adjustRightInd/>
        <w:jc w:val="both"/>
        <w:textAlignment w:val="auto"/>
        <w:rPr>
          <w:sz w:val="22"/>
          <w:szCs w:val="22"/>
        </w:rPr>
      </w:pPr>
    </w:p>
    <w:p w:rsidR="00F91F5D" w:rsidRPr="00B65438" w:rsidRDefault="00F91F5D" w:rsidP="0081612C">
      <w:pPr>
        <w:overflowPunct/>
        <w:autoSpaceDE/>
        <w:autoSpaceDN/>
        <w:adjustRightInd/>
        <w:jc w:val="both"/>
        <w:textAlignment w:val="auto"/>
        <w:rPr>
          <w:sz w:val="22"/>
          <w:szCs w:val="22"/>
        </w:rPr>
      </w:pPr>
      <w:r w:rsidRPr="00B65438">
        <w:rPr>
          <w:sz w:val="22"/>
          <w:szCs w:val="22"/>
        </w:rPr>
        <w:lastRenderedPageBreak/>
        <w:t xml:space="preserve">A </w:t>
      </w:r>
      <w:r w:rsidRPr="00F91F5D">
        <w:rPr>
          <w:b/>
          <w:sz w:val="22"/>
          <w:szCs w:val="22"/>
        </w:rPr>
        <w:t>Nemzetközi Gallup Szövetség</w:t>
      </w:r>
      <w:r w:rsidRPr="00B65438">
        <w:rPr>
          <w:sz w:val="22"/>
          <w:szCs w:val="22"/>
        </w:rPr>
        <w:t xml:space="preserve"> 57 ország lakosságának (a világ össznépességének több mint 73</w:t>
      </w:r>
      <w:r w:rsidR="008E565C">
        <w:rPr>
          <w:sz w:val="22"/>
          <w:szCs w:val="22"/>
        </w:rPr>
        <w:t xml:space="preserve"> %-</w:t>
      </w:r>
      <w:r w:rsidRPr="00B65438">
        <w:rPr>
          <w:sz w:val="22"/>
          <w:szCs w:val="22"/>
        </w:rPr>
        <w:t xml:space="preserve">a) </w:t>
      </w:r>
      <w:r w:rsidRPr="00F91F5D">
        <w:rPr>
          <w:b/>
          <w:sz w:val="22"/>
          <w:szCs w:val="22"/>
        </w:rPr>
        <w:t>vallásosságáról készített felmérést.</w:t>
      </w:r>
    </w:p>
    <w:p w:rsidR="005E0BC3" w:rsidRDefault="00F91F5D" w:rsidP="0081612C">
      <w:pPr>
        <w:overflowPunct/>
        <w:autoSpaceDE/>
        <w:autoSpaceDN/>
        <w:adjustRightInd/>
        <w:jc w:val="both"/>
        <w:textAlignment w:val="auto"/>
        <w:rPr>
          <w:sz w:val="22"/>
          <w:szCs w:val="22"/>
        </w:rPr>
      </w:pPr>
      <w:r w:rsidRPr="00B65438">
        <w:rPr>
          <w:sz w:val="22"/>
          <w:szCs w:val="22"/>
        </w:rPr>
        <w:t>Összességében a válaszadók</w:t>
      </w:r>
      <w:r w:rsidR="005E0BC3">
        <w:rPr>
          <w:sz w:val="22"/>
          <w:szCs w:val="22"/>
        </w:rPr>
        <w:tab/>
      </w:r>
      <w:r w:rsidRPr="00B65438">
        <w:rPr>
          <w:sz w:val="22"/>
          <w:szCs w:val="22"/>
        </w:rPr>
        <w:t xml:space="preserve">59 </w:t>
      </w:r>
      <w:r w:rsidR="008E565C">
        <w:rPr>
          <w:sz w:val="22"/>
          <w:szCs w:val="22"/>
        </w:rPr>
        <w:t>%-a</w:t>
      </w:r>
      <w:r w:rsidRPr="00B65438">
        <w:rPr>
          <w:sz w:val="22"/>
          <w:szCs w:val="22"/>
        </w:rPr>
        <w:t xml:space="preserve"> mondta magát vallásosnak, </w:t>
      </w:r>
    </w:p>
    <w:p w:rsidR="005E0BC3" w:rsidRDefault="005E0BC3" w:rsidP="0081612C">
      <w:pPr>
        <w:overflowPunct/>
        <w:autoSpaceDE/>
        <w:autoSpaceDN/>
        <w:adjustRightInd/>
        <w:jc w:val="both"/>
        <w:textAlignment w:val="auto"/>
        <w:rPr>
          <w:sz w:val="22"/>
          <w:szCs w:val="22"/>
        </w:rPr>
      </w:pPr>
      <w:r>
        <w:rPr>
          <w:sz w:val="22"/>
          <w:szCs w:val="22"/>
        </w:rPr>
        <w:tab/>
      </w:r>
      <w:r>
        <w:rPr>
          <w:sz w:val="22"/>
          <w:szCs w:val="22"/>
        </w:rPr>
        <w:tab/>
      </w:r>
      <w:r>
        <w:rPr>
          <w:sz w:val="22"/>
          <w:szCs w:val="22"/>
        </w:rPr>
        <w:tab/>
      </w:r>
      <w:r>
        <w:rPr>
          <w:sz w:val="22"/>
          <w:szCs w:val="22"/>
        </w:rPr>
        <w:tab/>
      </w:r>
      <w:r w:rsidR="00F91F5D" w:rsidRPr="00B65438">
        <w:rPr>
          <w:sz w:val="22"/>
          <w:szCs w:val="22"/>
        </w:rPr>
        <w:t xml:space="preserve">23 </w:t>
      </w:r>
      <w:r w:rsidR="008E565C">
        <w:rPr>
          <w:sz w:val="22"/>
          <w:szCs w:val="22"/>
        </w:rPr>
        <w:t>%-</w:t>
      </w:r>
      <w:r w:rsidR="00F91F5D" w:rsidRPr="00B65438">
        <w:rPr>
          <w:sz w:val="22"/>
          <w:szCs w:val="22"/>
        </w:rPr>
        <w:t xml:space="preserve">a nem vallásosnak, </w:t>
      </w:r>
    </w:p>
    <w:p w:rsidR="008E565C" w:rsidRDefault="005E0BC3" w:rsidP="0081612C">
      <w:pPr>
        <w:overflowPunct/>
        <w:autoSpaceDE/>
        <w:autoSpaceDN/>
        <w:adjustRightInd/>
        <w:jc w:val="both"/>
        <w:textAlignment w:val="auto"/>
        <w:rPr>
          <w:sz w:val="22"/>
          <w:szCs w:val="22"/>
        </w:rPr>
      </w:pPr>
      <w:r>
        <w:rPr>
          <w:sz w:val="22"/>
          <w:szCs w:val="22"/>
        </w:rPr>
        <w:tab/>
      </w:r>
      <w:r>
        <w:rPr>
          <w:sz w:val="22"/>
          <w:szCs w:val="22"/>
        </w:rPr>
        <w:tab/>
      </w:r>
      <w:r>
        <w:rPr>
          <w:sz w:val="22"/>
          <w:szCs w:val="22"/>
        </w:rPr>
        <w:tab/>
      </w:r>
      <w:r>
        <w:rPr>
          <w:sz w:val="22"/>
          <w:szCs w:val="22"/>
        </w:rPr>
        <w:tab/>
      </w:r>
      <w:r w:rsidR="00F91F5D" w:rsidRPr="00B65438">
        <w:rPr>
          <w:sz w:val="22"/>
          <w:szCs w:val="22"/>
        </w:rPr>
        <w:t>13</w:t>
      </w:r>
      <w:r w:rsidR="008E565C">
        <w:rPr>
          <w:sz w:val="22"/>
          <w:szCs w:val="22"/>
        </w:rPr>
        <w:t xml:space="preserve"> %-a</w:t>
      </w:r>
      <w:r w:rsidR="00F91F5D" w:rsidRPr="00B65438">
        <w:rPr>
          <w:sz w:val="22"/>
          <w:szCs w:val="22"/>
        </w:rPr>
        <w:t xml:space="preserve"> pedig meggyőződéses ateistának.</w:t>
      </w:r>
    </w:p>
    <w:p w:rsidR="00F91F5D" w:rsidRDefault="00F91F5D" w:rsidP="0081612C">
      <w:pPr>
        <w:overflowPunct/>
        <w:autoSpaceDE/>
        <w:autoSpaceDN/>
        <w:adjustRightInd/>
        <w:jc w:val="both"/>
        <w:textAlignment w:val="auto"/>
        <w:rPr>
          <w:sz w:val="22"/>
          <w:szCs w:val="22"/>
        </w:rPr>
      </w:pPr>
      <w:r w:rsidRPr="00B65438">
        <w:rPr>
          <w:sz w:val="22"/>
          <w:szCs w:val="22"/>
        </w:rPr>
        <w:t xml:space="preserve">A következő országokban a </w:t>
      </w:r>
      <w:r w:rsidRPr="00F91F5D">
        <w:rPr>
          <w:i/>
          <w:sz w:val="22"/>
          <w:szCs w:val="22"/>
        </w:rPr>
        <w:t>legmagasabb a magukat vallásosnak nevezők százalékos aránya:</w:t>
      </w:r>
      <w:r w:rsidRPr="00B65438">
        <w:rPr>
          <w:sz w:val="22"/>
          <w:szCs w:val="22"/>
        </w:rPr>
        <w:t xml:space="preserve"> Ghána, Nigéria, Örményország, Fidzsi-szigetek, </w:t>
      </w:r>
      <w:r>
        <w:rPr>
          <w:sz w:val="22"/>
          <w:szCs w:val="22"/>
        </w:rPr>
        <w:t>M</w:t>
      </w:r>
      <w:r w:rsidRPr="00B65438">
        <w:rPr>
          <w:sz w:val="22"/>
          <w:szCs w:val="22"/>
        </w:rPr>
        <w:t>acedónia, Románia, Irak, Kenya, Peru, Brazília.</w:t>
      </w:r>
    </w:p>
    <w:p w:rsidR="00F91F5D" w:rsidRPr="00B65438" w:rsidRDefault="00F91F5D" w:rsidP="0081612C">
      <w:pPr>
        <w:overflowPunct/>
        <w:autoSpaceDE/>
        <w:autoSpaceDN/>
        <w:adjustRightInd/>
        <w:jc w:val="both"/>
        <w:textAlignment w:val="auto"/>
        <w:rPr>
          <w:sz w:val="22"/>
          <w:szCs w:val="22"/>
        </w:rPr>
      </w:pPr>
      <w:r w:rsidRPr="00B65438">
        <w:rPr>
          <w:sz w:val="22"/>
          <w:szCs w:val="22"/>
        </w:rPr>
        <w:t xml:space="preserve">A következő országokban a </w:t>
      </w:r>
      <w:r w:rsidRPr="00F91F5D">
        <w:rPr>
          <w:i/>
          <w:sz w:val="22"/>
          <w:szCs w:val="22"/>
        </w:rPr>
        <w:t>legmagasabb a magukat meggyőződéses ateistáknak nevezők százalékos aránya:</w:t>
      </w:r>
      <w:r w:rsidRPr="00B65438">
        <w:rPr>
          <w:sz w:val="22"/>
          <w:szCs w:val="22"/>
        </w:rPr>
        <w:t xml:space="preserve"> Kína, Japán, Csehország, Franciaország, Dél-Korea, Németország, Hollandia, Ausztria, Izland, Ausztrália, Írország.</w:t>
      </w:r>
    </w:p>
    <w:p w:rsidR="00F91F5D" w:rsidRDefault="00F91F5D" w:rsidP="0081612C">
      <w:pPr>
        <w:overflowPunct/>
        <w:autoSpaceDE/>
        <w:autoSpaceDN/>
        <w:adjustRightInd/>
        <w:jc w:val="both"/>
        <w:textAlignment w:val="auto"/>
        <w:rPr>
          <w:sz w:val="22"/>
          <w:szCs w:val="22"/>
        </w:rPr>
      </w:pPr>
      <w:r w:rsidRPr="00B65438">
        <w:rPr>
          <w:sz w:val="22"/>
          <w:szCs w:val="22"/>
        </w:rPr>
        <w:t>A mostani és a legutóbbi, 2005-ös felmérésben is vizsgált 39 ország vallásossági mutatója az eltelt hét év alatt átlagosan 9 százalékkal csökkent. Legtöbben nem a hitüktől, hanem a vallástól távolodtak el. Az ateisták aránya ugyanakkor 3 százalékkal nőtt.</w:t>
      </w:r>
      <w:r w:rsidR="008E565C">
        <w:rPr>
          <w:sz w:val="22"/>
          <w:szCs w:val="22"/>
        </w:rPr>
        <w:t xml:space="preserve"> </w:t>
      </w:r>
      <w:r w:rsidRPr="00B65438">
        <w:rPr>
          <w:sz w:val="22"/>
          <w:szCs w:val="22"/>
        </w:rPr>
        <w:t xml:space="preserve">A vallásosság terén a </w:t>
      </w:r>
      <w:r w:rsidRPr="00F91F5D">
        <w:rPr>
          <w:i/>
          <w:sz w:val="22"/>
          <w:szCs w:val="22"/>
        </w:rPr>
        <w:t>legnagyobb, 20 százalék fölötti visszaesést a következő országokban tapasztalták:</w:t>
      </w:r>
      <w:r w:rsidRPr="00B65438">
        <w:rPr>
          <w:sz w:val="22"/>
          <w:szCs w:val="22"/>
        </w:rPr>
        <w:t xml:space="preserve"> Vietnam, Írország, Svájc, Franciaország. </w:t>
      </w:r>
    </w:p>
    <w:p w:rsidR="008E565C" w:rsidRDefault="008E565C" w:rsidP="0081612C">
      <w:pPr>
        <w:overflowPunct/>
        <w:autoSpaceDE/>
        <w:autoSpaceDN/>
        <w:adjustRightInd/>
        <w:jc w:val="both"/>
        <w:textAlignment w:val="auto"/>
        <w:rPr>
          <w:sz w:val="22"/>
          <w:szCs w:val="22"/>
        </w:rPr>
      </w:pPr>
      <w:r>
        <w:rPr>
          <w:sz w:val="22"/>
          <w:szCs w:val="22"/>
        </w:rPr>
        <w:t>Afrika 53 államából 31-ben a keresztények vannak többségben. A földrész lakosságának 46,53 %-a keresztény, 40,64%-a muzulmán, a többi a természeti vallások követője. /Új Ember szept.30-i száma/</w:t>
      </w:r>
    </w:p>
    <w:p w:rsidR="00254755" w:rsidRDefault="00254755" w:rsidP="0081612C">
      <w:pPr>
        <w:overflowPunct/>
        <w:autoSpaceDE/>
        <w:autoSpaceDN/>
        <w:adjustRightInd/>
        <w:jc w:val="both"/>
        <w:textAlignment w:val="auto"/>
        <w:rPr>
          <w:sz w:val="22"/>
          <w:szCs w:val="22"/>
        </w:rPr>
      </w:pPr>
    </w:p>
    <w:p w:rsidR="00254755" w:rsidRDefault="00F96CBB" w:rsidP="0081612C">
      <w:pPr>
        <w:overflowPunct/>
        <w:autoSpaceDE/>
        <w:autoSpaceDN/>
        <w:adjustRightInd/>
        <w:jc w:val="both"/>
        <w:textAlignment w:val="auto"/>
        <w:rPr>
          <w:sz w:val="22"/>
          <w:szCs w:val="22"/>
        </w:rPr>
      </w:pPr>
      <w:r>
        <w:rPr>
          <w:sz w:val="22"/>
          <w:szCs w:val="22"/>
        </w:rPr>
        <w:t xml:space="preserve">            </w:t>
      </w:r>
      <w:r>
        <w:rPr>
          <w:rFonts w:ascii="Arial" w:hAnsi="Arial" w:cs="Arial"/>
          <w:noProof/>
        </w:rPr>
        <w:drawing>
          <wp:inline distT="0" distB="0" distL="0" distR="0">
            <wp:extent cx="2235771" cy="1404000"/>
            <wp:effectExtent l="19050" t="0" r="0" b="0"/>
            <wp:docPr id="4" name="il_fi" descr="http://www.tollal.hu/thumbnail.php?f=/users/user_168/mu_1606/schoolfieldtrip2.jpg&amp;x=482&amp;y=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llal.hu/thumbnail.php?f=/users/user_168/mu_1606/schoolfieldtrip2.jpg&amp;x=482&amp;y=348"/>
                    <pic:cNvPicPr>
                      <a:picLocks noChangeAspect="1" noChangeArrowheads="1"/>
                    </pic:cNvPicPr>
                  </pic:nvPicPr>
                  <pic:blipFill>
                    <a:blip r:embed="rId20" cstate="print"/>
                    <a:srcRect/>
                    <a:stretch>
                      <a:fillRect/>
                    </a:stretch>
                  </pic:blipFill>
                  <pic:spPr bwMode="auto">
                    <a:xfrm>
                      <a:off x="0" y="0"/>
                      <a:ext cx="2235771" cy="1404000"/>
                    </a:xfrm>
                    <a:prstGeom prst="rect">
                      <a:avLst/>
                    </a:prstGeom>
                    <a:noFill/>
                    <a:ln w="9525">
                      <a:noFill/>
                      <a:miter lim="800000"/>
                      <a:headEnd/>
                      <a:tailEnd/>
                    </a:ln>
                  </pic:spPr>
                </pic:pic>
              </a:graphicData>
            </a:graphic>
          </wp:inline>
        </w:drawing>
      </w:r>
      <w:r>
        <w:rPr>
          <w:rFonts w:ascii="Arial" w:hAnsi="Arial" w:cs="Arial"/>
          <w:noProof/>
          <w:color w:val="0000FF"/>
          <w:sz w:val="27"/>
          <w:szCs w:val="27"/>
        </w:rPr>
        <w:drawing>
          <wp:inline distT="0" distB="0" distL="0" distR="0">
            <wp:extent cx="1119086" cy="1116000"/>
            <wp:effectExtent l="19050" t="0" r="4864" b="0"/>
            <wp:docPr id="3" name="rg_hi" descr="http://t1.gstatic.com/images?q=tbn:ANd9GcTb9KyYAPVGtAHYwa7QUYeuqhzML4E_k96vytrL-dIfU8FdTRI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b9KyYAPVGtAHYwa7QUYeuqhzML4E_k96vytrL-dIfU8FdTRI5">
                      <a:hlinkClick r:id="rId21"/>
                    </pic:cNvPr>
                    <pic:cNvPicPr>
                      <a:picLocks noChangeAspect="1" noChangeArrowheads="1"/>
                    </pic:cNvPicPr>
                  </pic:nvPicPr>
                  <pic:blipFill>
                    <a:blip r:embed="rId22" cstate="print"/>
                    <a:srcRect/>
                    <a:stretch>
                      <a:fillRect/>
                    </a:stretch>
                  </pic:blipFill>
                  <pic:spPr bwMode="auto">
                    <a:xfrm>
                      <a:off x="0" y="0"/>
                      <a:ext cx="1119086" cy="1116000"/>
                    </a:xfrm>
                    <a:prstGeom prst="rect">
                      <a:avLst/>
                    </a:prstGeom>
                    <a:noFill/>
                    <a:ln w="9525">
                      <a:noFill/>
                      <a:miter lim="800000"/>
                      <a:headEnd/>
                      <a:tailEnd/>
                    </a:ln>
                  </pic:spPr>
                </pic:pic>
              </a:graphicData>
            </a:graphic>
          </wp:inline>
        </w:drawing>
      </w:r>
    </w:p>
    <w:p w:rsidR="00F96CBB" w:rsidRDefault="00F96CBB" w:rsidP="0081612C">
      <w:pPr>
        <w:overflowPunct/>
        <w:autoSpaceDE/>
        <w:autoSpaceDN/>
        <w:adjustRightInd/>
        <w:jc w:val="both"/>
        <w:textAlignment w:val="auto"/>
        <w:rPr>
          <w:sz w:val="22"/>
          <w:szCs w:val="22"/>
        </w:rPr>
      </w:pPr>
    </w:p>
    <w:p w:rsidR="00254755" w:rsidRDefault="00254755" w:rsidP="0081612C">
      <w:pPr>
        <w:overflowPunct/>
        <w:autoSpaceDE/>
        <w:autoSpaceDN/>
        <w:adjustRightInd/>
        <w:jc w:val="both"/>
        <w:textAlignment w:val="auto"/>
        <w:rPr>
          <w:sz w:val="22"/>
          <w:szCs w:val="22"/>
        </w:rPr>
      </w:pPr>
      <w:r>
        <w:rPr>
          <w:sz w:val="22"/>
          <w:szCs w:val="22"/>
        </w:rPr>
        <w:t xml:space="preserve">Magyarországon idén jelentősen nőtt az egyházi iskolákba, óvodákba járók száma. Tavaly 86772-en, idén közel 100000-en kezdik meg a tanévet katolikus közoktatási intézményekben, melyek száma 224-ről egy év alatt 270-re nőtt. </w:t>
      </w:r>
    </w:p>
    <w:p w:rsidR="00254755" w:rsidRPr="00B65438" w:rsidRDefault="00254755" w:rsidP="0081612C">
      <w:pPr>
        <w:overflowPunct/>
        <w:autoSpaceDE/>
        <w:autoSpaceDN/>
        <w:adjustRightInd/>
        <w:jc w:val="both"/>
        <w:textAlignment w:val="auto"/>
        <w:rPr>
          <w:sz w:val="22"/>
          <w:szCs w:val="22"/>
        </w:rPr>
      </w:pPr>
      <w:r>
        <w:rPr>
          <w:sz w:val="22"/>
          <w:szCs w:val="22"/>
        </w:rPr>
        <w:t xml:space="preserve">Az óvodák száma 103-ról 124-re, az általános iskolák száma 149-ről 191-re, a gimnáziumoké 64-ről 67-re, a szakiskoláké 18-ról 19-re, a művészetoktatási intézményeké 18-ról 24-re, a kollégiumok száma pedig 51-ről 52-re emelkedett. </w:t>
      </w:r>
    </w:p>
    <w:p w:rsidR="00F91F5D" w:rsidRDefault="00F91F5D" w:rsidP="0081612C">
      <w:pPr>
        <w:pStyle w:val="NormlWeb"/>
        <w:spacing w:before="0" w:beforeAutospacing="0" w:after="0" w:afterAutospacing="0"/>
        <w:jc w:val="both"/>
        <w:rPr>
          <w:rFonts w:ascii="Times New Roman" w:hAnsi="Times New Roman" w:cs="Times New Roman"/>
          <w:sz w:val="22"/>
          <w:szCs w:val="22"/>
        </w:rPr>
      </w:pPr>
    </w:p>
    <w:p w:rsidR="00E173AC" w:rsidRPr="00E173AC" w:rsidRDefault="0016559D" w:rsidP="00E173AC">
      <w:pPr>
        <w:overflowPunct/>
        <w:autoSpaceDE/>
        <w:autoSpaceDN/>
        <w:adjustRightInd/>
        <w:textAlignment w:val="auto"/>
        <w:rPr>
          <w:sz w:val="24"/>
          <w:szCs w:val="24"/>
        </w:rPr>
      </w:pPr>
      <w:r>
        <w:rPr>
          <w:b/>
          <w:sz w:val="28"/>
          <w:szCs w:val="28"/>
        </w:rPr>
        <w:lastRenderedPageBreak/>
        <w:t xml:space="preserve">    </w:t>
      </w:r>
      <w:r w:rsidR="00E173AC" w:rsidRPr="00E239B5">
        <w:rPr>
          <w:b/>
          <w:sz w:val="28"/>
          <w:szCs w:val="28"/>
        </w:rPr>
        <w:t xml:space="preserve">Miért nem bálványimádás a </w:t>
      </w:r>
      <w:r>
        <w:rPr>
          <w:b/>
          <w:sz w:val="28"/>
          <w:szCs w:val="28"/>
        </w:rPr>
        <w:t xml:space="preserve">    </w:t>
      </w:r>
      <w:r w:rsidR="00E173AC" w:rsidRPr="00E239B5">
        <w:rPr>
          <w:b/>
          <w:sz w:val="28"/>
          <w:szCs w:val="28"/>
        </w:rPr>
        <w:t xml:space="preserve">szentmise? - </w:t>
      </w:r>
      <w:r w:rsidR="00E173AC" w:rsidRPr="00E173AC">
        <w:rPr>
          <w:sz w:val="24"/>
          <w:szCs w:val="24"/>
        </w:rPr>
        <w:t xml:space="preserve"> reagálás a református zsinat döntésére</w:t>
      </w:r>
      <w:r>
        <w:rPr>
          <w:sz w:val="24"/>
          <w:szCs w:val="24"/>
        </w:rPr>
        <w:t xml:space="preserve"> </w:t>
      </w:r>
      <w:proofErr w:type="spellStart"/>
      <w:r>
        <w:rPr>
          <w:sz w:val="24"/>
          <w:szCs w:val="24"/>
        </w:rPr>
        <w:t>Fr</w:t>
      </w:r>
      <w:proofErr w:type="spellEnd"/>
      <w:r>
        <w:rPr>
          <w:sz w:val="24"/>
          <w:szCs w:val="24"/>
        </w:rPr>
        <w:t>. Barsi Balázs atyától</w:t>
      </w:r>
    </w:p>
    <w:p w:rsidR="00E173AC" w:rsidRPr="0016559D" w:rsidRDefault="00E173AC" w:rsidP="0016559D">
      <w:pPr>
        <w:tabs>
          <w:tab w:val="left" w:pos="2977"/>
        </w:tabs>
        <w:overflowPunct/>
        <w:autoSpaceDE/>
        <w:autoSpaceDN/>
        <w:adjustRightInd/>
        <w:spacing w:before="100" w:beforeAutospacing="1" w:after="100" w:afterAutospacing="1"/>
        <w:jc w:val="both"/>
        <w:textAlignment w:val="auto"/>
        <w:rPr>
          <w:sz w:val="22"/>
          <w:szCs w:val="22"/>
        </w:rPr>
      </w:pPr>
      <w:r w:rsidRPr="0016559D">
        <w:rPr>
          <w:noProof/>
          <w:sz w:val="22"/>
          <w:szCs w:val="22"/>
        </w:rPr>
        <w:drawing>
          <wp:anchor distT="0" distB="0" distL="0" distR="0" simplePos="0" relativeHeight="251668480" behindDoc="0" locked="0" layoutInCell="1" allowOverlap="0">
            <wp:simplePos x="0" y="0"/>
            <wp:positionH relativeFrom="column">
              <wp:align>left</wp:align>
            </wp:positionH>
            <wp:positionV relativeFrom="line">
              <wp:posOffset>-207010</wp:posOffset>
            </wp:positionV>
            <wp:extent cx="1718310" cy="1148080"/>
            <wp:effectExtent l="19050" t="0" r="0" b="0"/>
            <wp:wrapSquare wrapText="bothSides"/>
            <wp:docPr id="38" name="Kép 3" descr="http://metropolita.hu/wp-content/uploads/eucharist_fek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ropolita.hu/wp-content/uploads/eucharist_fekvo.jpg"/>
                    <pic:cNvPicPr>
                      <a:picLocks noChangeAspect="1" noChangeArrowheads="1"/>
                    </pic:cNvPicPr>
                  </pic:nvPicPr>
                  <pic:blipFill>
                    <a:blip r:embed="rId23" cstate="print"/>
                    <a:srcRect/>
                    <a:stretch>
                      <a:fillRect/>
                    </a:stretch>
                  </pic:blipFill>
                  <pic:spPr bwMode="auto">
                    <a:xfrm>
                      <a:off x="0" y="0"/>
                      <a:ext cx="1718310" cy="1148080"/>
                    </a:xfrm>
                    <a:prstGeom prst="rect">
                      <a:avLst/>
                    </a:prstGeom>
                    <a:noFill/>
                    <a:ln w="9525">
                      <a:noFill/>
                      <a:miter lim="800000"/>
                      <a:headEnd/>
                      <a:tailEnd/>
                    </a:ln>
                  </pic:spPr>
                </pic:pic>
              </a:graphicData>
            </a:graphic>
          </wp:anchor>
        </w:drawing>
      </w:r>
      <w:r w:rsidR="0016559D">
        <w:rPr>
          <w:b/>
          <w:bCs/>
          <w:sz w:val="22"/>
          <w:szCs w:val="22"/>
        </w:rPr>
        <w:t xml:space="preserve">  </w:t>
      </w:r>
      <w:r w:rsidRPr="0016559D">
        <w:rPr>
          <w:b/>
          <w:bCs/>
          <w:sz w:val="22"/>
          <w:szCs w:val="22"/>
        </w:rPr>
        <w:t xml:space="preserve">A magyarországi reformátusok 2012. </w:t>
      </w:r>
      <w:r w:rsidR="0016559D">
        <w:rPr>
          <w:b/>
          <w:bCs/>
          <w:sz w:val="22"/>
          <w:szCs w:val="22"/>
        </w:rPr>
        <w:t xml:space="preserve">  </w:t>
      </w:r>
      <w:r w:rsidRPr="0016559D">
        <w:rPr>
          <w:b/>
          <w:bCs/>
          <w:sz w:val="22"/>
          <w:szCs w:val="22"/>
        </w:rPr>
        <w:t xml:space="preserve">május 24-én, a XIII. zsinati ciklus 10. ülésszaka keretében tárgyalták a Heidelbergi Káté (a Magyarországi Református Egyház hitvallási irata) új magyar fordítását. A református zsinat végül 57:17 arányban úgy döntött, hogy ma is szó szerint vallja a 450 éves tanítást, amely 80. kérdésében a katolikus szentmisét „kárhozatos bálványimádásnak” minősíti, mert a katolikus hit szerint Krisztus valóságosan jelen van a szentmisében átváltoztatott kenyér és bor színe alatt. </w:t>
      </w:r>
    </w:p>
    <w:p w:rsidR="0016559D" w:rsidRDefault="00E173AC" w:rsidP="0016559D">
      <w:pPr>
        <w:overflowPunct/>
        <w:autoSpaceDE/>
        <w:autoSpaceDN/>
        <w:adjustRightInd/>
        <w:ind w:firstLine="284"/>
        <w:jc w:val="both"/>
        <w:textAlignment w:val="auto"/>
        <w:rPr>
          <w:sz w:val="22"/>
          <w:szCs w:val="22"/>
        </w:rPr>
      </w:pPr>
      <w:r w:rsidRPr="0016559D">
        <w:rPr>
          <w:sz w:val="22"/>
          <w:szCs w:val="22"/>
        </w:rPr>
        <w:t>Nem mehetünk el e mellett a szavazás mellett szó nélkül, mert akkor ökumenikus törekvésünk „tapintatból”(?) hazugságba torkollana.</w:t>
      </w:r>
      <w:r w:rsidR="0016559D">
        <w:rPr>
          <w:sz w:val="22"/>
          <w:szCs w:val="22"/>
        </w:rPr>
        <w:t xml:space="preserve"> </w:t>
      </w:r>
      <w:r w:rsidRPr="0016559D">
        <w:rPr>
          <w:sz w:val="22"/>
          <w:szCs w:val="22"/>
        </w:rPr>
        <w:t>Az Igazság iránti tiszteletem és a katolikus és református testvéreim iránti szeretetem késztet arra, hogy a következő megjegyzéseket fűzzem a történtekhez.</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Köszönjük annak a 17 református testvérnek, hogy nem tekinti a mi Szentmisénket, amely kétezer év óta annyi szentet nevelt, kárhozatos bálványimádásnak!</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Természetesen itt nemcsak rólunk, katolikusokról van szó, hanem az egész keleti kereszténységről és a Kálvin előtti másfél ezer év hitéről is.</w:t>
      </w:r>
      <w:r w:rsidR="0016559D">
        <w:rPr>
          <w:sz w:val="22"/>
          <w:szCs w:val="22"/>
        </w:rPr>
        <w:t xml:space="preserve"> </w:t>
      </w:r>
      <w:r w:rsidRPr="0016559D">
        <w:rPr>
          <w:sz w:val="22"/>
          <w:szCs w:val="22"/>
        </w:rPr>
        <w:t>A Katolikus és Ortodox Egyházban az a tény, hogy Jézus valóságosan jelen van-e a Szentségben vagy nincs, soha nem volt, ma sem az, és soha nem lehet megszavazás tárgya. Minden erőmmel és testvéri szeretettel próbálom megérteni katolikus hitem világosságában a Heidelbergi Káté ezen kitételét és az 57 mai szavazó testvérem állásfoglalását!</w:t>
      </w:r>
      <w:r w:rsidR="0016559D">
        <w:rPr>
          <w:sz w:val="22"/>
          <w:szCs w:val="22"/>
        </w:rPr>
        <w:t xml:space="preserve"> </w:t>
      </w:r>
      <w:r w:rsidRPr="0016559D">
        <w:rPr>
          <w:sz w:val="22"/>
          <w:szCs w:val="22"/>
        </w:rPr>
        <w:t>Azon túl, hogy heves viták és ellenséges érzelmek korában fogalmazódott meg, mégis mint katolikus hívő hogyan tudnám megérteni ezt a megfogalmazást éppen katolikus hitemben?</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Talán a következőképpen.</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 xml:space="preserve">Kálvin nem volt felszentelt pap, tehát nem </w:t>
      </w:r>
      <w:proofErr w:type="spellStart"/>
      <w:r w:rsidRPr="0016559D">
        <w:rPr>
          <w:sz w:val="22"/>
          <w:szCs w:val="22"/>
        </w:rPr>
        <w:t>konszekrálhatta</w:t>
      </w:r>
      <w:proofErr w:type="spellEnd"/>
      <w:r w:rsidRPr="0016559D">
        <w:rPr>
          <w:sz w:val="22"/>
          <w:szCs w:val="22"/>
        </w:rPr>
        <w:t xml:space="preserve"> a kenyeret és a bort. Ő és követői nagyon is katolikus módon gondolkoztak, amikor a maguk Úrvacsorájára vonatkozóan tagadták az átváltoztatást (a valóságos jelenlétet).</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 xml:space="preserve">A Katolikus Egyházban is előfordulhatna ilyen tagadás, amely pontosan a hit lényegéből fakadna. Ha mondjuk pár férfi és nő katolikusként, fölszentelt pap hiányában, összejönne és elvégezné a mise szertartását, kimondaná a kenyér és a bor felett az alapítás igéit és „megáldozna”. Miséjüket nem tartaná </w:t>
      </w:r>
      <w:r w:rsidRPr="0016559D">
        <w:rPr>
          <w:sz w:val="22"/>
          <w:szCs w:val="22"/>
        </w:rPr>
        <w:lastRenderedPageBreak/>
        <w:t>a katolikusok közössége „érvényes” misének, hanem kárhozatos bálványimádásnak, ha ugyanakkor térdet hajtanának előtte.</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Kálvin és követői akkor gondolkodnának katolikus- és ortodoxellenesen, ha saját Úrvacsorájukra vonatkozóan vallanák az átlényegülést, és imádással borulnának le a kenyér és bor előtt.</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Azt azonban újra át kell gondolniuk, hogy joguk van-e a katolikus és ortodox misét „kárhozatos bálványimádás”</w:t>
      </w:r>
      <w:proofErr w:type="spellStart"/>
      <w:r w:rsidRPr="0016559D">
        <w:rPr>
          <w:sz w:val="22"/>
          <w:szCs w:val="22"/>
        </w:rPr>
        <w:t>-nak</w:t>
      </w:r>
      <w:proofErr w:type="spellEnd"/>
      <w:r w:rsidRPr="0016559D">
        <w:rPr>
          <w:sz w:val="22"/>
          <w:szCs w:val="22"/>
        </w:rPr>
        <w:t xml:space="preserve"> nevezni, hiszen a katolikus és ortodox hívő úgy tudja, hogy a feltámadt Krisztus valóságosan jelen van a </w:t>
      </w:r>
      <w:proofErr w:type="spellStart"/>
      <w:r w:rsidRPr="0016559D">
        <w:rPr>
          <w:sz w:val="22"/>
          <w:szCs w:val="22"/>
        </w:rPr>
        <w:t>konszekráció</w:t>
      </w:r>
      <w:proofErr w:type="spellEnd"/>
      <w:r w:rsidRPr="0016559D">
        <w:rPr>
          <w:sz w:val="22"/>
          <w:szCs w:val="22"/>
        </w:rPr>
        <w:t xml:space="preserve"> után a kenyérben és borban, úgy, ahogy zárt ajtók mellett jelen volt a tanítványoknak éppen az Utolsó Vacsora termében. Tehát a feltámadott testnek nem akadály a zárt ajtó, sem a kenyér és a bor állaga.</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Ha ezt mi így tudjuk, akkor le kell borulnunk előtte, mint Szent Tamás apostol tette, és megvallani: „Én Uram, én Istenem” (</w:t>
      </w:r>
      <w:proofErr w:type="spellStart"/>
      <w:r w:rsidRPr="0016559D">
        <w:rPr>
          <w:sz w:val="22"/>
          <w:szCs w:val="22"/>
        </w:rPr>
        <w:t>Jn</w:t>
      </w:r>
      <w:proofErr w:type="spellEnd"/>
      <w:r w:rsidRPr="0016559D">
        <w:rPr>
          <w:sz w:val="22"/>
          <w:szCs w:val="22"/>
        </w:rPr>
        <w:t xml:space="preserve"> 20,28). Ahogy Aquinói Szent Tamás énekli:</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Isten-volta rejtve volt a keresztfán</w:t>
      </w:r>
      <w:r w:rsidR="0016559D">
        <w:rPr>
          <w:sz w:val="22"/>
          <w:szCs w:val="22"/>
        </w:rPr>
        <w:t xml:space="preserve"> </w:t>
      </w:r>
      <w:r w:rsidRPr="0016559D">
        <w:rPr>
          <w:sz w:val="22"/>
          <w:szCs w:val="22"/>
        </w:rPr>
        <w:t>itt emberarcát rejti e talány,</w:t>
      </w:r>
      <w:r w:rsidR="0016559D">
        <w:rPr>
          <w:sz w:val="22"/>
          <w:szCs w:val="22"/>
        </w:rPr>
        <w:t xml:space="preserve"> </w:t>
      </w:r>
      <w:r w:rsidRPr="0016559D">
        <w:rPr>
          <w:sz w:val="22"/>
          <w:szCs w:val="22"/>
        </w:rPr>
        <w:t>de én mind a kettőt hiszem s vallhatom,</w:t>
      </w:r>
      <w:r w:rsidR="0016559D">
        <w:rPr>
          <w:sz w:val="22"/>
          <w:szCs w:val="22"/>
        </w:rPr>
        <w:t xml:space="preserve"> </w:t>
      </w:r>
      <w:r w:rsidRPr="0016559D">
        <w:rPr>
          <w:sz w:val="22"/>
          <w:szCs w:val="22"/>
        </w:rPr>
        <w:t>kérve, amit kért a bűnbánó lator.</w:t>
      </w:r>
      <w:r w:rsidR="0016559D">
        <w:rPr>
          <w:sz w:val="22"/>
          <w:szCs w:val="22"/>
        </w:rPr>
        <w:t xml:space="preserve"> </w:t>
      </w:r>
      <w:r w:rsidRPr="0016559D">
        <w:rPr>
          <w:sz w:val="22"/>
          <w:szCs w:val="22"/>
        </w:rPr>
        <w:t>Sebeid Tamásként látnom nem lehet,</w:t>
      </w:r>
      <w:r w:rsidR="0016559D">
        <w:rPr>
          <w:sz w:val="22"/>
          <w:szCs w:val="22"/>
        </w:rPr>
        <w:t xml:space="preserve"> </w:t>
      </w:r>
      <w:r w:rsidRPr="0016559D">
        <w:rPr>
          <w:sz w:val="22"/>
          <w:szCs w:val="22"/>
        </w:rPr>
        <w:t xml:space="preserve">mégis Istenemnek </w:t>
      </w:r>
      <w:proofErr w:type="spellStart"/>
      <w:r w:rsidRPr="0016559D">
        <w:rPr>
          <w:sz w:val="22"/>
          <w:szCs w:val="22"/>
        </w:rPr>
        <w:t>vallak</w:t>
      </w:r>
      <w:proofErr w:type="spellEnd"/>
      <w:r w:rsidRPr="0016559D">
        <w:rPr>
          <w:sz w:val="22"/>
          <w:szCs w:val="22"/>
        </w:rPr>
        <w:t xml:space="preserve"> Tégedet,</w:t>
      </w:r>
      <w:r w:rsidR="0016559D">
        <w:rPr>
          <w:sz w:val="22"/>
          <w:szCs w:val="22"/>
        </w:rPr>
        <w:t xml:space="preserve"> </w:t>
      </w:r>
      <w:r w:rsidRPr="0016559D">
        <w:rPr>
          <w:sz w:val="22"/>
          <w:szCs w:val="22"/>
        </w:rPr>
        <w:t>Hiszem, amit hinni Isten Fia szab,</w:t>
      </w:r>
      <w:r w:rsidR="0016559D">
        <w:rPr>
          <w:sz w:val="22"/>
          <w:szCs w:val="22"/>
        </w:rPr>
        <w:t xml:space="preserve"> </w:t>
      </w:r>
      <w:r w:rsidRPr="0016559D">
        <w:rPr>
          <w:sz w:val="22"/>
          <w:szCs w:val="22"/>
        </w:rPr>
        <w:t>igédnél, Igazság, mi van igazabb.</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Ha egy református testvér úgy tudná, hogy tőle egy méterre valóságosan ott áll a föltámadt Úr, bár láthatatlanul, bizony ő is leborulna előtte.</w:t>
      </w:r>
      <w:r w:rsidR="0016559D">
        <w:rPr>
          <w:sz w:val="22"/>
          <w:szCs w:val="22"/>
        </w:rPr>
        <w:t xml:space="preserve"> </w:t>
      </w:r>
      <w:r w:rsidRPr="0016559D">
        <w:rPr>
          <w:sz w:val="22"/>
          <w:szCs w:val="22"/>
        </w:rPr>
        <w:t>Erre mondhatná valaki, hogy ez szubjektíve rendben van, de objektíve hogy áll a dolog? Ez azok részére, akik a kétezer éves folyamatos hiten kívül vannak, tudományos kutatás kérdése.</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Akik a Kálvin által alapított közösségben lettek megkeresztelve, kutassák szorgalmasan a Kálvin előtti másfél ezer év hitét, hiszen ők sem csupán ötszáz éves kereszténység tagjai, hanem a kétezer éves kereszténységé.</w:t>
      </w:r>
      <w:r w:rsidR="0016559D">
        <w:rPr>
          <w:sz w:val="22"/>
          <w:szCs w:val="22"/>
        </w:rPr>
        <w:t xml:space="preserve"> </w:t>
      </w:r>
      <w:r w:rsidRPr="0016559D">
        <w:rPr>
          <w:sz w:val="22"/>
          <w:szCs w:val="22"/>
        </w:rPr>
        <w:t xml:space="preserve">Ebben a kutatásban segíthet (mert az </w:t>
      </w:r>
      <w:proofErr w:type="spellStart"/>
      <w:r w:rsidRPr="0016559D">
        <w:rPr>
          <w:sz w:val="22"/>
          <w:szCs w:val="22"/>
        </w:rPr>
        <w:t>Eukharisztia</w:t>
      </w:r>
      <w:proofErr w:type="spellEnd"/>
      <w:r w:rsidRPr="0016559D">
        <w:rPr>
          <w:sz w:val="22"/>
          <w:szCs w:val="22"/>
        </w:rPr>
        <w:t xml:space="preserve"> egyháztani kérdésekkel van kapcsolatban) Boldog John Henry </w:t>
      </w:r>
      <w:proofErr w:type="spellStart"/>
      <w:r w:rsidRPr="0016559D">
        <w:rPr>
          <w:sz w:val="22"/>
          <w:szCs w:val="22"/>
        </w:rPr>
        <w:t>Newman</w:t>
      </w:r>
      <w:proofErr w:type="spellEnd"/>
      <w:r w:rsidRPr="0016559D">
        <w:rPr>
          <w:sz w:val="22"/>
          <w:szCs w:val="22"/>
        </w:rPr>
        <w:t xml:space="preserve"> bíboros </w:t>
      </w:r>
      <w:proofErr w:type="spellStart"/>
      <w:r w:rsidRPr="0016559D">
        <w:rPr>
          <w:sz w:val="22"/>
          <w:szCs w:val="22"/>
        </w:rPr>
        <w:t>Apologia</w:t>
      </w:r>
      <w:proofErr w:type="spellEnd"/>
      <w:r w:rsidRPr="0016559D">
        <w:rPr>
          <w:sz w:val="22"/>
          <w:szCs w:val="22"/>
        </w:rPr>
        <w:t xml:space="preserve"> pro vita </w:t>
      </w:r>
      <w:proofErr w:type="spellStart"/>
      <w:r w:rsidRPr="0016559D">
        <w:rPr>
          <w:sz w:val="22"/>
          <w:szCs w:val="22"/>
        </w:rPr>
        <w:t>sua</w:t>
      </w:r>
      <w:proofErr w:type="spellEnd"/>
      <w:r w:rsidRPr="0016559D">
        <w:rPr>
          <w:sz w:val="22"/>
          <w:szCs w:val="22"/>
        </w:rPr>
        <w:t xml:space="preserve"> c. műve (magyarul: Európa Könyvkiadó, Bp. 2002).</w:t>
      </w:r>
      <w:r w:rsidR="0016559D">
        <w:rPr>
          <w:sz w:val="22"/>
          <w:szCs w:val="22"/>
        </w:rPr>
        <w:t xml:space="preserve"> </w:t>
      </w:r>
      <w:r w:rsidRPr="0016559D">
        <w:rPr>
          <w:sz w:val="22"/>
          <w:szCs w:val="22"/>
        </w:rPr>
        <w:t>Ugyanakkor egy katolikus hívő nem nézheti le a református testvérek Úrvacsoráját. Nekik ez marad a Szentmiséből. Ez vonatkozás az Úr Utolsó Vacsorájához, ahol áldozatként ajánlotta fel életét értünk, bűnösökért és adta magát eledelül.</w:t>
      </w:r>
    </w:p>
    <w:p w:rsidR="00E173AC" w:rsidRPr="0016559D" w:rsidRDefault="00E173AC" w:rsidP="0016559D">
      <w:pPr>
        <w:overflowPunct/>
        <w:autoSpaceDE/>
        <w:autoSpaceDN/>
        <w:adjustRightInd/>
        <w:ind w:firstLine="284"/>
        <w:jc w:val="both"/>
        <w:textAlignment w:val="auto"/>
        <w:rPr>
          <w:sz w:val="22"/>
          <w:szCs w:val="22"/>
        </w:rPr>
      </w:pPr>
      <w:r w:rsidRPr="0016559D">
        <w:rPr>
          <w:sz w:val="22"/>
          <w:szCs w:val="22"/>
        </w:rPr>
        <w:t xml:space="preserve">Egy református testvér, ha Úrvacsorát vesz, bizonyára kegyelemben részesül, mert neki ez maradt meg – ismétlem – a Szentmiséből. A mi hitünk szerint nem áldozik, nem veszi az Úr testét és vérét, de hitében mégis kapcsolatba lép az Úrral, aki hozzánk akar jönni, és bennünk lakni (ld. </w:t>
      </w:r>
      <w:proofErr w:type="spellStart"/>
      <w:r w:rsidRPr="0016559D">
        <w:rPr>
          <w:sz w:val="22"/>
          <w:szCs w:val="22"/>
        </w:rPr>
        <w:t>Jn</w:t>
      </w:r>
      <w:proofErr w:type="spellEnd"/>
      <w:r w:rsidRPr="0016559D">
        <w:rPr>
          <w:sz w:val="22"/>
          <w:szCs w:val="22"/>
        </w:rPr>
        <w:t xml:space="preserve"> 14,23).</w:t>
      </w:r>
    </w:p>
    <w:p w:rsidR="00366538" w:rsidRPr="0016559D" w:rsidRDefault="00E173AC" w:rsidP="0016559D">
      <w:pPr>
        <w:overflowPunct/>
        <w:autoSpaceDE/>
        <w:autoSpaceDN/>
        <w:adjustRightInd/>
        <w:ind w:firstLine="284"/>
        <w:jc w:val="both"/>
        <w:textAlignment w:val="auto"/>
        <w:rPr>
          <w:sz w:val="22"/>
          <w:szCs w:val="22"/>
        </w:rPr>
      </w:pPr>
      <w:r w:rsidRPr="0016559D">
        <w:rPr>
          <w:sz w:val="22"/>
          <w:szCs w:val="22"/>
        </w:rPr>
        <w:t>Ha soraim bárkiben, reformátusban vagy katolikusban gyűlöletet keltenek, tudja meg, hogy nem értette meg, amit írtam. Nem végeláthatatlan indulatoktól parázsló vitát nyitottam, hanem szeretetben, ahogy tőlem tellett, szóltam.</w:t>
      </w:r>
      <w:r w:rsidR="00203D64">
        <w:rPr>
          <w:sz w:val="22"/>
          <w:szCs w:val="22"/>
        </w:rPr>
        <w:t xml:space="preserve"> </w:t>
      </w:r>
    </w:p>
    <w:p w:rsidR="00186BDC" w:rsidRDefault="00186BDC" w:rsidP="00186BDC">
      <w:pPr>
        <w:overflowPunct/>
        <w:autoSpaceDE/>
        <w:autoSpaceDN/>
        <w:adjustRightInd/>
        <w:spacing w:before="100" w:beforeAutospacing="1" w:after="100" w:afterAutospacing="1"/>
        <w:jc w:val="both"/>
        <w:textAlignment w:val="auto"/>
        <w:rPr>
          <w:sz w:val="22"/>
          <w:szCs w:val="22"/>
        </w:rPr>
      </w:pPr>
      <w:r>
        <w:rPr>
          <w:rFonts w:ascii="Arial" w:hAnsi="Arial" w:cs="Arial"/>
          <w:noProof/>
          <w:color w:val="676767"/>
          <w:sz w:val="18"/>
          <w:szCs w:val="18"/>
        </w:rPr>
        <w:lastRenderedPageBreak/>
        <w:t xml:space="preserve">                         </w:t>
      </w:r>
      <w:r w:rsidR="00892425">
        <w:rPr>
          <w:rFonts w:ascii="Arial" w:hAnsi="Arial" w:cs="Arial"/>
          <w:noProof/>
          <w:color w:val="676767"/>
          <w:sz w:val="18"/>
          <w:szCs w:val="18"/>
        </w:rPr>
        <w:drawing>
          <wp:inline distT="0" distB="0" distL="0" distR="0">
            <wp:extent cx="2997200" cy="1889760"/>
            <wp:effectExtent l="19050" t="0" r="0" b="0"/>
            <wp:docPr id="7" name="Kép 7" descr="http://www.nkh.hu/Sajtoszoba/PublishingImages/bekeang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kh.hu/Sajtoszoba/PublishingImages/bekeangyal.jpg"/>
                    <pic:cNvPicPr>
                      <a:picLocks noChangeAspect="1" noChangeArrowheads="1"/>
                    </pic:cNvPicPr>
                  </pic:nvPicPr>
                  <pic:blipFill>
                    <a:blip r:embed="rId24" cstate="print"/>
                    <a:srcRect/>
                    <a:stretch>
                      <a:fillRect/>
                    </a:stretch>
                  </pic:blipFill>
                  <pic:spPr bwMode="auto">
                    <a:xfrm>
                      <a:off x="0" y="0"/>
                      <a:ext cx="2997200" cy="1889760"/>
                    </a:xfrm>
                    <a:prstGeom prst="rect">
                      <a:avLst/>
                    </a:prstGeom>
                    <a:noFill/>
                    <a:ln w="9525">
                      <a:noFill/>
                      <a:miter lim="800000"/>
                      <a:headEnd/>
                      <a:tailEnd/>
                    </a:ln>
                  </pic:spPr>
                </pic:pic>
              </a:graphicData>
            </a:graphic>
          </wp:inline>
        </w:drawing>
      </w:r>
      <w:r>
        <w:rPr>
          <w:sz w:val="22"/>
          <w:szCs w:val="22"/>
        </w:rPr>
        <w:t xml:space="preserve">    </w:t>
      </w:r>
    </w:p>
    <w:p w:rsidR="00186BDC" w:rsidRDefault="000F4B48" w:rsidP="00186BDC">
      <w:pPr>
        <w:overflowPunct/>
        <w:autoSpaceDE/>
        <w:autoSpaceDN/>
        <w:adjustRightInd/>
        <w:spacing w:before="100" w:beforeAutospacing="1" w:after="100" w:afterAutospacing="1"/>
        <w:jc w:val="both"/>
        <w:textAlignment w:val="auto"/>
        <w:rPr>
          <w:sz w:val="22"/>
          <w:szCs w:val="22"/>
        </w:rPr>
      </w:pPr>
      <w:r w:rsidRPr="003D55B3">
        <w:rPr>
          <w:sz w:val="22"/>
          <w:szCs w:val="22"/>
        </w:rPr>
        <w:t xml:space="preserve">Mostantól a </w:t>
      </w:r>
      <w:r w:rsidRPr="00965BA9">
        <w:rPr>
          <w:b/>
          <w:sz w:val="24"/>
          <w:szCs w:val="24"/>
        </w:rPr>
        <w:t>Béke angyala fogadja a siófoki kikötőbe hajóval érkezőket</w:t>
      </w:r>
      <w:r w:rsidRPr="003D55B3">
        <w:rPr>
          <w:sz w:val="22"/>
          <w:szCs w:val="22"/>
        </w:rPr>
        <w:t xml:space="preserve"> és a mólóra kisétáló érdeklődők is szemügyre vehetik a város legújabb szobrát, amely a keleti móló végén, három emelet magasságban kapott helyet, </w:t>
      </w:r>
      <w:r w:rsidRPr="000F4B48">
        <w:rPr>
          <w:sz w:val="22"/>
          <w:szCs w:val="22"/>
        </w:rPr>
        <w:t>a</w:t>
      </w:r>
      <w:r w:rsidR="003D55B3" w:rsidRPr="003D55B3">
        <w:rPr>
          <w:sz w:val="22"/>
          <w:szCs w:val="22"/>
        </w:rPr>
        <w:t>mi a</w:t>
      </w:r>
      <w:r w:rsidRPr="000F4B48">
        <w:rPr>
          <w:sz w:val="22"/>
          <w:szCs w:val="22"/>
        </w:rPr>
        <w:t xml:space="preserve"> Jótett Világa Jótékonysági Szervezet Nemzetközi Szövetségének, a Kultúra és Művészet Nemzetközi Akadémiájának valamint az Orosz Nyelvű Írók Nemzetközi Föderációjának közös ajándékaként került Siófokra. A béke angyala</w:t>
      </w:r>
      <w:r w:rsidR="003D55B3" w:rsidRPr="003D55B3">
        <w:rPr>
          <w:sz w:val="22"/>
          <w:szCs w:val="22"/>
        </w:rPr>
        <w:t xml:space="preserve"> a</w:t>
      </w:r>
      <w:r w:rsidRPr="000F4B48">
        <w:rPr>
          <w:sz w:val="22"/>
          <w:szCs w:val="22"/>
        </w:rPr>
        <w:t xml:space="preserve">  béke, a barátság és az egyetértés nemzetközi szimbóluma. Akadnak leírások, amelyek szerint a béke angyala segíti az embereket abban, hogy megtalálják belső békéjüket, és új utakat találjanak. Az angyal nemcsak vígasztal, de ápolja is az emberi lelket, ha sérelem éri.</w:t>
      </w:r>
      <w:r w:rsidR="00186BDC">
        <w:rPr>
          <w:sz w:val="22"/>
          <w:szCs w:val="22"/>
        </w:rPr>
        <w:t xml:space="preserve"> </w:t>
      </w:r>
      <w:r w:rsidRPr="000F4B48">
        <w:rPr>
          <w:sz w:val="22"/>
          <w:szCs w:val="22"/>
        </w:rPr>
        <w:t>A siófokihoz hasonló békeangyalok a világ számos jelentős nagyvárosában megjelennek, hasonló szobor őrködik többek között Berlin és München fölött, de a Buckingham palota előtt is egy aranyozott angyalszobor emelkedik.</w:t>
      </w:r>
      <w:r w:rsidR="00186BDC" w:rsidRPr="00186BDC">
        <w:rPr>
          <w:noProof/>
        </w:rPr>
        <w:t xml:space="preserve"> </w:t>
      </w:r>
      <w:r w:rsidR="00186BDC">
        <w:rPr>
          <w:sz w:val="22"/>
          <w:szCs w:val="22"/>
        </w:rPr>
        <w:t xml:space="preserve">  </w:t>
      </w:r>
    </w:p>
    <w:p w:rsidR="000F4B48" w:rsidRPr="000F4B48" w:rsidRDefault="00186BDC" w:rsidP="00186BDC">
      <w:pPr>
        <w:overflowPunct/>
        <w:autoSpaceDE/>
        <w:autoSpaceDN/>
        <w:adjustRightInd/>
        <w:spacing w:before="100" w:beforeAutospacing="1" w:after="100" w:afterAutospacing="1"/>
        <w:jc w:val="both"/>
        <w:textAlignment w:val="auto"/>
        <w:rPr>
          <w:sz w:val="22"/>
          <w:szCs w:val="22"/>
        </w:rPr>
      </w:pPr>
      <w:r w:rsidRPr="00186BDC">
        <w:rPr>
          <w:noProof/>
          <w:sz w:val="22"/>
          <w:szCs w:val="22"/>
        </w:rPr>
        <w:drawing>
          <wp:inline distT="0" distB="0" distL="0" distR="0">
            <wp:extent cx="3149600" cy="2062480"/>
            <wp:effectExtent l="19050" t="0" r="0" b="0"/>
            <wp:docPr id="2" name="artform_shortintro_image" descr="Megnyitás eredeti méret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form_shortintro_image" descr="Megnyitás eredeti méretben"/>
                    <pic:cNvPicPr>
                      <a:picLocks noChangeAspect="1" noChangeArrowheads="1"/>
                    </pic:cNvPicPr>
                  </pic:nvPicPr>
                  <pic:blipFill>
                    <a:blip r:embed="rId25" cstate="print"/>
                    <a:srcRect/>
                    <a:stretch>
                      <a:fillRect/>
                    </a:stretch>
                  </pic:blipFill>
                  <pic:spPr bwMode="auto">
                    <a:xfrm>
                      <a:off x="0" y="0"/>
                      <a:ext cx="3149600" cy="2062480"/>
                    </a:xfrm>
                    <a:prstGeom prst="rect">
                      <a:avLst/>
                    </a:prstGeom>
                    <a:noFill/>
                    <a:ln w="9525">
                      <a:noFill/>
                      <a:miter lim="800000"/>
                      <a:headEnd/>
                      <a:tailEnd/>
                    </a:ln>
                  </pic:spPr>
                </pic:pic>
              </a:graphicData>
            </a:graphic>
          </wp:inline>
        </w:drawing>
      </w:r>
    </w:p>
    <w:p w:rsidR="000F4B48" w:rsidRDefault="000F4B48" w:rsidP="00B65438">
      <w:pPr>
        <w:rPr>
          <w:sz w:val="22"/>
          <w:szCs w:val="22"/>
        </w:rPr>
      </w:pPr>
    </w:p>
    <w:p w:rsidR="00572D8C" w:rsidRPr="00572D8C" w:rsidRDefault="00572D8C" w:rsidP="00572D8C">
      <w:pPr>
        <w:jc w:val="center"/>
        <w:rPr>
          <w:b/>
          <w:sz w:val="26"/>
          <w:szCs w:val="26"/>
        </w:rPr>
      </w:pPr>
      <w:r w:rsidRPr="00572D8C">
        <w:rPr>
          <w:b/>
          <w:sz w:val="26"/>
          <w:szCs w:val="26"/>
        </w:rPr>
        <w:t xml:space="preserve">Igaz történet a szeretetről, a családról, a szentségről és az áldozatról </w:t>
      </w:r>
    </w:p>
    <w:p w:rsidR="00572D8C" w:rsidRPr="0050031D" w:rsidRDefault="00572D8C" w:rsidP="00572D8C">
      <w:pPr>
        <w:jc w:val="both"/>
        <w:rPr>
          <w:rFonts w:ascii="Garamond" w:hAnsi="Garamond"/>
          <w:b/>
          <w:sz w:val="24"/>
          <w:szCs w:val="24"/>
        </w:rPr>
      </w:pPr>
      <w:r w:rsidRPr="0050031D">
        <w:rPr>
          <w:rFonts w:ascii="Garamond" w:hAnsi="Garamond"/>
          <w:b/>
          <w:sz w:val="24"/>
          <w:szCs w:val="24"/>
        </w:rPr>
        <w:t>A világ megrendült a</w:t>
      </w:r>
      <w:r>
        <w:rPr>
          <w:rFonts w:ascii="Garamond" w:hAnsi="Garamond"/>
          <w:b/>
          <w:sz w:val="24"/>
          <w:szCs w:val="24"/>
        </w:rPr>
        <w:t>z</w:t>
      </w:r>
      <w:r w:rsidRPr="0050031D">
        <w:rPr>
          <w:rFonts w:ascii="Garamond" w:hAnsi="Garamond"/>
          <w:b/>
          <w:sz w:val="24"/>
          <w:szCs w:val="24"/>
        </w:rPr>
        <w:t xml:space="preserve"> édesanya hős</w:t>
      </w:r>
      <w:r>
        <w:rPr>
          <w:rFonts w:ascii="Garamond" w:hAnsi="Garamond"/>
          <w:b/>
          <w:sz w:val="24"/>
          <w:szCs w:val="24"/>
        </w:rPr>
        <w:t>ies</w:t>
      </w:r>
      <w:r w:rsidRPr="0050031D">
        <w:rPr>
          <w:rFonts w:ascii="Garamond" w:hAnsi="Garamond"/>
          <w:b/>
          <w:sz w:val="24"/>
          <w:szCs w:val="24"/>
        </w:rPr>
        <w:t xml:space="preserve"> példáját látv</w:t>
      </w:r>
      <w:r>
        <w:rPr>
          <w:rFonts w:ascii="Garamond" w:hAnsi="Garamond"/>
          <w:b/>
          <w:sz w:val="24"/>
          <w:szCs w:val="24"/>
        </w:rPr>
        <w:t>a, aki gyermekeiért adta életét</w:t>
      </w:r>
      <w:r w:rsidRPr="0050031D">
        <w:rPr>
          <w:rFonts w:ascii="Garamond" w:hAnsi="Garamond"/>
          <w:b/>
          <w:sz w:val="24"/>
          <w:szCs w:val="24"/>
        </w:rPr>
        <w:t>: „A mennybe megyek, te p</w:t>
      </w:r>
      <w:r>
        <w:rPr>
          <w:rFonts w:ascii="Garamond" w:hAnsi="Garamond"/>
          <w:b/>
          <w:sz w:val="24"/>
          <w:szCs w:val="24"/>
        </w:rPr>
        <w:t>edig maradj itt a papával. Ott</w:t>
      </w:r>
      <w:r w:rsidRPr="0050031D">
        <w:rPr>
          <w:rFonts w:ascii="Garamond" w:hAnsi="Garamond"/>
          <w:b/>
          <w:sz w:val="24"/>
          <w:szCs w:val="24"/>
        </w:rPr>
        <w:t xml:space="preserve"> fogok imádkozni értetek” </w:t>
      </w:r>
    </w:p>
    <w:p w:rsidR="00572D8C" w:rsidRDefault="00572D8C" w:rsidP="00572D8C">
      <w:pPr>
        <w:jc w:val="center"/>
        <w:rPr>
          <w:rFonts w:ascii="Garamond" w:hAnsi="Garamond"/>
          <w:b/>
          <w:sz w:val="24"/>
          <w:szCs w:val="24"/>
        </w:rPr>
      </w:pPr>
    </w:p>
    <w:p w:rsidR="00572D8C" w:rsidRPr="00572D8C" w:rsidRDefault="00572D8C" w:rsidP="00572D8C">
      <w:pPr>
        <w:jc w:val="both"/>
        <w:rPr>
          <w:rFonts w:ascii="Garamond" w:hAnsi="Garamond"/>
          <w:sz w:val="22"/>
          <w:szCs w:val="22"/>
        </w:rPr>
      </w:pPr>
      <w:r w:rsidRPr="00572D8C">
        <w:rPr>
          <w:rFonts w:ascii="Garamond" w:hAnsi="Garamond"/>
          <w:sz w:val="22"/>
          <w:szCs w:val="22"/>
        </w:rPr>
        <w:t xml:space="preserve">Az elmúlt napokban bejárta a világot a fiatal olasz édesanya </w:t>
      </w:r>
      <w:proofErr w:type="spellStart"/>
      <w:r w:rsidRPr="00572D8C">
        <w:rPr>
          <w:rFonts w:ascii="Garamond" w:hAnsi="Garamond"/>
          <w:sz w:val="22"/>
          <w:szCs w:val="22"/>
        </w:rPr>
        <w:t>Chiara</w:t>
      </w:r>
      <w:proofErr w:type="spellEnd"/>
      <w:r w:rsidRPr="00572D8C">
        <w:rPr>
          <w:rFonts w:ascii="Garamond" w:hAnsi="Garamond"/>
          <w:sz w:val="22"/>
          <w:szCs w:val="22"/>
        </w:rPr>
        <w:t xml:space="preserve"> </w:t>
      </w:r>
      <w:proofErr w:type="spellStart"/>
      <w:r w:rsidRPr="00572D8C">
        <w:rPr>
          <w:rFonts w:ascii="Garamond" w:hAnsi="Garamond"/>
          <w:sz w:val="22"/>
          <w:szCs w:val="22"/>
        </w:rPr>
        <w:t>Corbelle</w:t>
      </w:r>
      <w:proofErr w:type="spellEnd"/>
      <w:r w:rsidRPr="00572D8C">
        <w:rPr>
          <w:rFonts w:ascii="Garamond" w:hAnsi="Garamond"/>
          <w:sz w:val="22"/>
          <w:szCs w:val="22"/>
        </w:rPr>
        <w:t xml:space="preserve"> halálának híre, aki férjével együtt hősies módon fogadta el, hogy két olyan beteg gyermeket hoz a világra, akiknek nem volt esélyük az életre. Ezután, pedig saját életét adta azért, hogy megmentse harmadik gyermeküket. </w:t>
      </w:r>
    </w:p>
    <w:p w:rsidR="00572D8C" w:rsidRPr="00572D8C" w:rsidRDefault="00572D8C" w:rsidP="00572D8C">
      <w:pPr>
        <w:jc w:val="both"/>
        <w:rPr>
          <w:rFonts w:ascii="Garamond" w:hAnsi="Garamond"/>
          <w:sz w:val="22"/>
          <w:szCs w:val="22"/>
        </w:rPr>
      </w:pPr>
      <w:proofErr w:type="spellStart"/>
      <w:r w:rsidRPr="00572D8C">
        <w:rPr>
          <w:rFonts w:ascii="Garamond" w:hAnsi="Garamond"/>
          <w:sz w:val="22"/>
          <w:szCs w:val="22"/>
        </w:rPr>
        <w:t>Međugorjéban</w:t>
      </w:r>
      <w:proofErr w:type="spellEnd"/>
      <w:r w:rsidRPr="00572D8C">
        <w:rPr>
          <w:rFonts w:ascii="Garamond" w:hAnsi="Garamond"/>
          <w:sz w:val="22"/>
          <w:szCs w:val="22"/>
        </w:rPr>
        <w:t xml:space="preserve"> történt megismerkedésük után, 2008 szeptemberében a házasság szentségével koronázták meg szerelmüket. Pár hónap múlva </w:t>
      </w:r>
      <w:proofErr w:type="spellStart"/>
      <w:r w:rsidRPr="00572D8C">
        <w:rPr>
          <w:rFonts w:ascii="Garamond" w:hAnsi="Garamond"/>
          <w:sz w:val="22"/>
          <w:szCs w:val="22"/>
        </w:rPr>
        <w:t>Chiara</w:t>
      </w:r>
      <w:proofErr w:type="spellEnd"/>
      <w:r w:rsidRPr="00572D8C">
        <w:rPr>
          <w:rFonts w:ascii="Garamond" w:hAnsi="Garamond"/>
          <w:sz w:val="22"/>
          <w:szCs w:val="22"/>
        </w:rPr>
        <w:t xml:space="preserve"> áldott állapotba került. Sajnos, a babánál az első ultrahangos vizsgálat a koponyában súlyos agyi fejlődési rendellenességet mutatott, mely szerint a kisbaba teljes vagy részleges agykárosodással fog születni. A fiatal pár azonnal elfogadta az új életet, mint Isten ajándékát. Születése után kis Mária részesült a keresztség szentségében, majd 30 percig tartó földi élete után elkísérték „égi születéséhez”.</w:t>
      </w:r>
      <w:r w:rsidR="00704240">
        <w:rPr>
          <w:rFonts w:ascii="Garamond" w:hAnsi="Garamond"/>
          <w:sz w:val="22"/>
          <w:szCs w:val="22"/>
        </w:rPr>
        <w:t>...</w:t>
      </w:r>
      <w:r w:rsidRPr="00572D8C">
        <w:rPr>
          <w:rFonts w:ascii="Garamond" w:hAnsi="Garamond"/>
          <w:sz w:val="22"/>
          <w:szCs w:val="22"/>
        </w:rPr>
        <w:t xml:space="preserve"> </w:t>
      </w:r>
    </w:p>
    <w:p w:rsidR="00572D8C" w:rsidRPr="00572D8C" w:rsidRDefault="00572D8C" w:rsidP="00572D8C">
      <w:pPr>
        <w:jc w:val="both"/>
        <w:rPr>
          <w:rFonts w:ascii="Garamond" w:hAnsi="Garamond"/>
          <w:sz w:val="22"/>
          <w:szCs w:val="22"/>
        </w:rPr>
      </w:pPr>
      <w:r w:rsidRPr="00572D8C">
        <w:rPr>
          <w:rFonts w:ascii="Garamond" w:hAnsi="Garamond"/>
          <w:sz w:val="22"/>
          <w:szCs w:val="22"/>
        </w:rPr>
        <w:t>Néhány hónap elmúltával újabb gyermekáldás. Az örömhír első pillanatait azonban megtörte az első ultrahangos vizsgálat eredménye: a kis Dávidnak hiányzott a lábacskája. Hittel és szeretettel felfegyverkezve a házaspár elhatározta, hogy megtartják a gyermeket. Sajnos a hetedik hónap környékén az újabb ultrahang felvétel által megállapítást nyert, hogy a végtaghiányosság mellett, a pici belső szervei sem fejlődtek a megfelelő módon. „A gyermek alkalmatlan az életre” ez volt az ítélet, de nem a mennyeire</w:t>
      </w:r>
      <w:r w:rsidR="00704240">
        <w:rPr>
          <w:rFonts w:ascii="Garamond" w:hAnsi="Garamond"/>
          <w:sz w:val="22"/>
          <w:szCs w:val="22"/>
        </w:rPr>
        <w:t xml:space="preserve"> - mondták szüleik</w:t>
      </w:r>
      <w:r w:rsidRPr="00572D8C">
        <w:rPr>
          <w:rFonts w:ascii="Garamond" w:hAnsi="Garamond"/>
          <w:sz w:val="22"/>
          <w:szCs w:val="22"/>
        </w:rPr>
        <w:t xml:space="preserve">. </w:t>
      </w:r>
      <w:r w:rsidR="00704240">
        <w:rPr>
          <w:rFonts w:ascii="Garamond" w:hAnsi="Garamond"/>
          <w:sz w:val="22"/>
          <w:szCs w:val="22"/>
        </w:rPr>
        <w:t>M</w:t>
      </w:r>
      <w:r w:rsidRPr="00572D8C">
        <w:rPr>
          <w:rFonts w:ascii="Garamond" w:hAnsi="Garamond"/>
          <w:sz w:val="22"/>
          <w:szCs w:val="22"/>
        </w:rPr>
        <w:t xml:space="preserve">egszületett Dávid, és azonnal megkeresztelték, imádsággal kísérték rövid életét, egészen az utolsó lélegzetvételéig. </w:t>
      </w:r>
    </w:p>
    <w:p w:rsidR="00572D8C" w:rsidRPr="00572D8C" w:rsidRDefault="00572D8C" w:rsidP="00572D8C">
      <w:pPr>
        <w:jc w:val="both"/>
        <w:rPr>
          <w:rFonts w:ascii="Garamond" w:hAnsi="Garamond"/>
          <w:sz w:val="22"/>
          <w:szCs w:val="22"/>
        </w:rPr>
      </w:pPr>
      <w:r w:rsidRPr="00572D8C">
        <w:rPr>
          <w:rFonts w:ascii="Garamond" w:hAnsi="Garamond"/>
          <w:sz w:val="22"/>
          <w:szCs w:val="22"/>
        </w:rPr>
        <w:t xml:space="preserve">Szenvedés, trauma, elbátortalanodás, de </w:t>
      </w:r>
      <w:proofErr w:type="spellStart"/>
      <w:r w:rsidRPr="00572D8C">
        <w:rPr>
          <w:rFonts w:ascii="Garamond" w:hAnsi="Garamond"/>
          <w:sz w:val="22"/>
          <w:szCs w:val="22"/>
        </w:rPr>
        <w:t>Chiara</w:t>
      </w:r>
      <w:proofErr w:type="spellEnd"/>
      <w:r w:rsidRPr="00572D8C">
        <w:rPr>
          <w:rFonts w:ascii="Garamond" w:hAnsi="Garamond"/>
          <w:sz w:val="22"/>
          <w:szCs w:val="22"/>
        </w:rPr>
        <w:t xml:space="preserve"> és Enrico sohasem zárkóztak el az élettől, olyannyira nem, hogy egy bizonyos idő eltelte után </w:t>
      </w:r>
      <w:proofErr w:type="spellStart"/>
      <w:r w:rsidRPr="00572D8C">
        <w:rPr>
          <w:rFonts w:ascii="Garamond" w:hAnsi="Garamond"/>
          <w:sz w:val="22"/>
          <w:szCs w:val="22"/>
        </w:rPr>
        <w:t>Chiara</w:t>
      </w:r>
      <w:proofErr w:type="spellEnd"/>
      <w:r w:rsidRPr="00572D8C">
        <w:rPr>
          <w:rFonts w:ascii="Garamond" w:hAnsi="Garamond"/>
          <w:sz w:val="22"/>
          <w:szCs w:val="22"/>
        </w:rPr>
        <w:t xml:space="preserve"> újra áldott állapotba került: a kis </w:t>
      </w:r>
      <w:proofErr w:type="spellStart"/>
      <w:r w:rsidRPr="00572D8C">
        <w:rPr>
          <w:rFonts w:ascii="Garamond" w:hAnsi="Garamond"/>
          <w:sz w:val="22"/>
          <w:szCs w:val="22"/>
        </w:rPr>
        <w:t>Francescot</w:t>
      </w:r>
      <w:proofErr w:type="spellEnd"/>
      <w:r w:rsidRPr="00572D8C">
        <w:rPr>
          <w:rFonts w:ascii="Garamond" w:hAnsi="Garamond"/>
          <w:sz w:val="22"/>
          <w:szCs w:val="22"/>
        </w:rPr>
        <w:t xml:space="preserve"> hordta a szíve alatt. Ez alkalommal minden rendben volt: az ultrahang segítségével megállapították teljesen egészséges a gyermek. Az ötödik hónapban azonban újabb kereszt érkezett: </w:t>
      </w:r>
      <w:proofErr w:type="spellStart"/>
      <w:r w:rsidRPr="00572D8C">
        <w:rPr>
          <w:rFonts w:ascii="Garamond" w:hAnsi="Garamond"/>
          <w:sz w:val="22"/>
          <w:szCs w:val="22"/>
        </w:rPr>
        <w:t>Chiarán</w:t>
      </w:r>
      <w:r w:rsidR="00965E33">
        <w:rPr>
          <w:rFonts w:ascii="Garamond" w:hAnsi="Garamond"/>
          <w:sz w:val="22"/>
          <w:szCs w:val="22"/>
        </w:rPr>
        <w:t>ál</w:t>
      </w:r>
      <w:proofErr w:type="spellEnd"/>
      <w:r w:rsidRPr="00572D8C">
        <w:rPr>
          <w:rFonts w:ascii="Garamond" w:hAnsi="Garamond"/>
          <w:sz w:val="22"/>
          <w:szCs w:val="22"/>
        </w:rPr>
        <w:t xml:space="preserve"> rákot diagnosztizáltak. Mindennek ellenére </w:t>
      </w:r>
      <w:proofErr w:type="spellStart"/>
      <w:r w:rsidRPr="00572D8C">
        <w:rPr>
          <w:rFonts w:ascii="Garamond" w:hAnsi="Garamond"/>
          <w:sz w:val="22"/>
          <w:szCs w:val="22"/>
        </w:rPr>
        <w:t>Chiara</w:t>
      </w:r>
      <w:proofErr w:type="spellEnd"/>
      <w:r w:rsidRPr="00572D8C">
        <w:rPr>
          <w:rFonts w:ascii="Garamond" w:hAnsi="Garamond"/>
          <w:sz w:val="22"/>
          <w:szCs w:val="22"/>
        </w:rPr>
        <w:t xml:space="preserve"> és Enrico nem veszítette el hitét és „szövetséget kötöttek” Istennel és eldöntötték, hogy még egyszer ’</w:t>
      </w:r>
      <w:proofErr w:type="spellStart"/>
      <w:r w:rsidRPr="00572D8C">
        <w:rPr>
          <w:rFonts w:ascii="Garamond" w:hAnsi="Garamond"/>
          <w:sz w:val="22"/>
          <w:szCs w:val="22"/>
        </w:rPr>
        <w:t>igent</w:t>
      </w:r>
      <w:proofErr w:type="spellEnd"/>
      <w:r w:rsidRPr="00572D8C">
        <w:rPr>
          <w:rFonts w:ascii="Garamond" w:hAnsi="Garamond"/>
          <w:sz w:val="22"/>
          <w:szCs w:val="22"/>
        </w:rPr>
        <w:t xml:space="preserve">’ mondanak az életre. </w:t>
      </w:r>
      <w:proofErr w:type="spellStart"/>
      <w:r w:rsidRPr="00572D8C">
        <w:rPr>
          <w:rFonts w:ascii="Garamond" w:hAnsi="Garamond"/>
          <w:sz w:val="22"/>
          <w:szCs w:val="22"/>
        </w:rPr>
        <w:t>Chiara</w:t>
      </w:r>
      <w:proofErr w:type="spellEnd"/>
      <w:r w:rsidRPr="00572D8C">
        <w:rPr>
          <w:rFonts w:ascii="Garamond" w:hAnsi="Garamond"/>
          <w:sz w:val="22"/>
          <w:szCs w:val="22"/>
        </w:rPr>
        <w:t xml:space="preserve"> gondolkodás nélkül védte Francesco életét, akkor is, ha ezzel nagy kockázatot vállalt magára, elhalasztva a saját életének megmentésére irányuló kezelést. Csak a szülés után vetette magát teljesen alá a radikális gyógyításnak: a műtétnek, a kemoterápiának és a sugárkezelésnek. A kis Francesco szép, egészséges kisfiúként 2011. május 30-án születetett a világra. Ez idő alatt </w:t>
      </w:r>
      <w:proofErr w:type="spellStart"/>
      <w:r w:rsidRPr="00572D8C">
        <w:rPr>
          <w:rFonts w:ascii="Garamond" w:hAnsi="Garamond"/>
          <w:sz w:val="22"/>
          <w:szCs w:val="22"/>
        </w:rPr>
        <w:t>Chiara</w:t>
      </w:r>
      <w:proofErr w:type="spellEnd"/>
      <w:r w:rsidRPr="00572D8C">
        <w:rPr>
          <w:rFonts w:ascii="Garamond" w:hAnsi="Garamond"/>
          <w:sz w:val="22"/>
          <w:szCs w:val="22"/>
        </w:rPr>
        <w:t xml:space="preserve"> azonban testileg annyira kimerült, hogy jobb szemére elveszítette </w:t>
      </w:r>
      <w:r w:rsidRPr="00572D8C">
        <w:rPr>
          <w:rFonts w:ascii="Garamond" w:hAnsi="Garamond"/>
          <w:sz w:val="22"/>
          <w:szCs w:val="22"/>
        </w:rPr>
        <w:lastRenderedPageBreak/>
        <w:t>a látását</w:t>
      </w:r>
      <w:r>
        <w:rPr>
          <w:rFonts w:ascii="Garamond" w:hAnsi="Garamond"/>
          <w:sz w:val="22"/>
          <w:szCs w:val="22"/>
        </w:rPr>
        <w:t>.</w:t>
      </w:r>
      <w:r w:rsidRPr="00572D8C">
        <w:rPr>
          <w:rFonts w:ascii="Garamond" w:hAnsi="Garamond"/>
          <w:sz w:val="22"/>
          <w:szCs w:val="22"/>
        </w:rPr>
        <w:t xml:space="preserve"> 2012. június 13-án, családja és barátai körében befejezte az őt üldöző „sárkány” elleni harcot – így nevezte a daganatot, a Jelenések könyvére gondolva.</w:t>
      </w:r>
    </w:p>
    <w:p w:rsidR="00572D8C" w:rsidRPr="00572D8C" w:rsidRDefault="00572D8C" w:rsidP="00572D8C">
      <w:pPr>
        <w:jc w:val="both"/>
        <w:rPr>
          <w:rFonts w:ascii="Garamond" w:hAnsi="Garamond"/>
          <w:sz w:val="22"/>
          <w:szCs w:val="22"/>
        </w:rPr>
      </w:pPr>
      <w:r w:rsidRPr="00572D8C">
        <w:rPr>
          <w:rFonts w:ascii="Garamond" w:hAnsi="Garamond"/>
          <w:sz w:val="22"/>
          <w:szCs w:val="22"/>
        </w:rPr>
        <w:t xml:space="preserve">Családja és barátai is megerősítik, hogy ő e szent élet élő tanúja, minden kísértés, a kemoterápia és a sugárkezelés nehéz hónapjai ellenére is, melyet mosolyogva és vidáman, felfoghatatlan módon, a Gondviselésre bízva magát hordozott. A kísértések idején </w:t>
      </w:r>
      <w:proofErr w:type="spellStart"/>
      <w:r w:rsidRPr="00572D8C">
        <w:rPr>
          <w:rFonts w:ascii="Garamond" w:hAnsi="Garamond"/>
          <w:sz w:val="22"/>
          <w:szCs w:val="22"/>
        </w:rPr>
        <w:t>Chiara</w:t>
      </w:r>
      <w:proofErr w:type="spellEnd"/>
      <w:r w:rsidRPr="00572D8C">
        <w:rPr>
          <w:rFonts w:ascii="Garamond" w:hAnsi="Garamond"/>
          <w:sz w:val="22"/>
          <w:szCs w:val="22"/>
        </w:rPr>
        <w:t xml:space="preserve"> és Enrico sohasem bátortalanodott el, mert már elfogadták Annak akaratát, aki semmit sem tesz véletlenül. És minden nap elmondták felajánló imájukat Szűz Máriához, a </w:t>
      </w:r>
      <w:proofErr w:type="spellStart"/>
      <w:r w:rsidRPr="00572D8C">
        <w:rPr>
          <w:rFonts w:ascii="Garamond" w:hAnsi="Garamond"/>
          <w:sz w:val="22"/>
          <w:szCs w:val="22"/>
        </w:rPr>
        <w:t>Totus</w:t>
      </w:r>
      <w:proofErr w:type="spellEnd"/>
      <w:r w:rsidRPr="00572D8C">
        <w:rPr>
          <w:rFonts w:ascii="Garamond" w:hAnsi="Garamond"/>
          <w:sz w:val="22"/>
          <w:szCs w:val="22"/>
        </w:rPr>
        <w:t xml:space="preserve"> </w:t>
      </w:r>
      <w:proofErr w:type="spellStart"/>
      <w:r w:rsidRPr="00572D8C">
        <w:rPr>
          <w:rFonts w:ascii="Garamond" w:hAnsi="Garamond"/>
          <w:sz w:val="22"/>
          <w:szCs w:val="22"/>
        </w:rPr>
        <w:t>Tuus</w:t>
      </w:r>
      <w:proofErr w:type="spellEnd"/>
      <w:r w:rsidRPr="00572D8C">
        <w:rPr>
          <w:rFonts w:ascii="Garamond" w:hAnsi="Garamond"/>
          <w:sz w:val="22"/>
          <w:szCs w:val="22"/>
        </w:rPr>
        <w:t xml:space="preserve"> szavaival befejezve. </w:t>
      </w:r>
      <w:proofErr w:type="spellStart"/>
      <w:r w:rsidRPr="00572D8C">
        <w:rPr>
          <w:rFonts w:ascii="Garamond" w:hAnsi="Garamond"/>
          <w:sz w:val="22"/>
          <w:szCs w:val="22"/>
        </w:rPr>
        <w:t>Francescot</w:t>
      </w:r>
      <w:proofErr w:type="spellEnd"/>
      <w:r w:rsidRPr="00572D8C">
        <w:rPr>
          <w:rFonts w:ascii="Garamond" w:hAnsi="Garamond"/>
          <w:sz w:val="22"/>
          <w:szCs w:val="22"/>
        </w:rPr>
        <w:t xml:space="preserve"> pedig a Szűzanyának, </w:t>
      </w:r>
      <w:r w:rsidR="000019F6">
        <w:rPr>
          <w:rFonts w:ascii="Garamond" w:hAnsi="Garamond"/>
          <w:sz w:val="22"/>
          <w:szCs w:val="22"/>
        </w:rPr>
        <w:t xml:space="preserve">az </w:t>
      </w:r>
      <w:r w:rsidRPr="00572D8C">
        <w:rPr>
          <w:rFonts w:ascii="Garamond" w:hAnsi="Garamond"/>
          <w:sz w:val="22"/>
          <w:szCs w:val="22"/>
        </w:rPr>
        <w:t xml:space="preserve">Angyalos Boldogasszonynak ajánlották. </w:t>
      </w:r>
    </w:p>
    <w:p w:rsidR="004D0E28" w:rsidRDefault="00572D8C" w:rsidP="00572D8C">
      <w:pPr>
        <w:jc w:val="both"/>
        <w:rPr>
          <w:rFonts w:ascii="Garamond" w:hAnsi="Garamond"/>
          <w:sz w:val="22"/>
          <w:szCs w:val="22"/>
        </w:rPr>
      </w:pPr>
      <w:r w:rsidRPr="00572D8C">
        <w:rPr>
          <w:rFonts w:ascii="Garamond" w:hAnsi="Garamond"/>
          <w:sz w:val="22"/>
          <w:szCs w:val="22"/>
        </w:rPr>
        <w:t xml:space="preserve">„Az élet olyan, mint a hímzés, melynek látjuk a visszáját, a rendetlen oldalát és a sok-sok szálat – mondta a bíboros </w:t>
      </w:r>
      <w:r>
        <w:rPr>
          <w:rFonts w:ascii="Garamond" w:hAnsi="Garamond"/>
          <w:sz w:val="22"/>
          <w:szCs w:val="22"/>
        </w:rPr>
        <w:t xml:space="preserve">a temetésen </w:t>
      </w:r>
      <w:r w:rsidRPr="00572D8C">
        <w:rPr>
          <w:rFonts w:ascii="Garamond" w:hAnsi="Garamond"/>
          <w:sz w:val="22"/>
          <w:szCs w:val="22"/>
        </w:rPr>
        <w:t>– de idővel a hit lehetővé teszi számunkra, hogy meglássuk az igazi oldalát is”. „</w:t>
      </w:r>
      <w:proofErr w:type="spellStart"/>
      <w:r w:rsidRPr="00572D8C">
        <w:rPr>
          <w:rFonts w:ascii="Garamond" w:hAnsi="Garamond"/>
          <w:sz w:val="22"/>
          <w:szCs w:val="22"/>
        </w:rPr>
        <w:t>Chiara</w:t>
      </w:r>
      <w:proofErr w:type="spellEnd"/>
      <w:r w:rsidRPr="00572D8C">
        <w:rPr>
          <w:rFonts w:ascii="Garamond" w:hAnsi="Garamond"/>
          <w:sz w:val="22"/>
          <w:szCs w:val="22"/>
        </w:rPr>
        <w:t xml:space="preserve"> halála telve volt imádsággal, sőt maga volt az ima” folytatta. A fiatalasszony – mesélte a ferences atya „áprilisban az orvosi diagnózis után, mellyel megállapították, hogy betegsége eljutott a ’</w:t>
      </w:r>
      <w:proofErr w:type="spellStart"/>
      <w:r w:rsidRPr="00572D8C">
        <w:rPr>
          <w:rFonts w:ascii="Garamond" w:hAnsi="Garamond"/>
          <w:sz w:val="22"/>
          <w:szCs w:val="22"/>
        </w:rPr>
        <w:t>végső</w:t>
      </w:r>
      <w:proofErr w:type="spellEnd"/>
      <w:r w:rsidRPr="00572D8C">
        <w:rPr>
          <w:rFonts w:ascii="Garamond" w:hAnsi="Garamond"/>
          <w:sz w:val="22"/>
          <w:szCs w:val="22"/>
        </w:rPr>
        <w:t xml:space="preserve"> stádiumhoz’, csodáért imádkozott, de nem a gyógyulását kérte, hanem, azt kérte Istentől, hogy ő és a hozzá közel álló személyek a betegség és a szenvedés pillanatában békét élhessenek meg”.</w:t>
      </w:r>
      <w:r>
        <w:rPr>
          <w:rFonts w:ascii="Garamond" w:hAnsi="Garamond"/>
          <w:sz w:val="22"/>
          <w:szCs w:val="22"/>
        </w:rPr>
        <w:t xml:space="preserve"> </w:t>
      </w:r>
      <w:r w:rsidRPr="00572D8C">
        <w:rPr>
          <w:rFonts w:ascii="Garamond" w:hAnsi="Garamond"/>
          <w:sz w:val="22"/>
          <w:szCs w:val="22"/>
        </w:rPr>
        <w:t xml:space="preserve">Különleges </w:t>
      </w:r>
      <w:proofErr w:type="spellStart"/>
      <w:r w:rsidRPr="00572D8C">
        <w:rPr>
          <w:rFonts w:ascii="Garamond" w:hAnsi="Garamond"/>
          <w:sz w:val="22"/>
          <w:szCs w:val="22"/>
        </w:rPr>
        <w:t>Chaiara</w:t>
      </w:r>
      <w:proofErr w:type="spellEnd"/>
      <w:r w:rsidRPr="00572D8C">
        <w:rPr>
          <w:rFonts w:ascii="Garamond" w:hAnsi="Garamond"/>
          <w:sz w:val="22"/>
          <w:szCs w:val="22"/>
        </w:rPr>
        <w:t xml:space="preserve"> története, akit menyasszonyi ruhájában temettek el, de ugyanígy az a levél is, amelyet egy héttel halála előtt írt fiának, </w:t>
      </w:r>
      <w:proofErr w:type="spellStart"/>
      <w:r w:rsidRPr="00572D8C">
        <w:rPr>
          <w:rFonts w:ascii="Garamond" w:hAnsi="Garamond"/>
          <w:sz w:val="22"/>
          <w:szCs w:val="22"/>
        </w:rPr>
        <w:t>Francesconak</w:t>
      </w:r>
      <w:proofErr w:type="spellEnd"/>
      <w:r w:rsidRPr="00572D8C">
        <w:rPr>
          <w:rFonts w:ascii="Garamond" w:hAnsi="Garamond"/>
          <w:sz w:val="22"/>
          <w:szCs w:val="22"/>
        </w:rPr>
        <w:t xml:space="preserve">, és amelyet temetésén férje, Enrico olvasott fel: ’A mennybe megyek, hogy gondoskodjak Máriáról és Dávidról, te maradj itt a papával. Onnan fogok imádkozni értetek.’ </w:t>
      </w:r>
    </w:p>
    <w:p w:rsidR="00572D8C" w:rsidRPr="00572D8C" w:rsidRDefault="004D0E28" w:rsidP="00572D8C">
      <w:pPr>
        <w:jc w:val="both"/>
        <w:rPr>
          <w:rFonts w:ascii="Garamond" w:hAnsi="Garamond"/>
          <w:sz w:val="22"/>
          <w:szCs w:val="22"/>
        </w:rPr>
      </w:pPr>
      <w:r>
        <w:rPr>
          <w:rFonts w:ascii="Garamond" w:hAnsi="Garamond"/>
          <w:sz w:val="22"/>
          <w:szCs w:val="22"/>
        </w:rPr>
        <w:t>Nem maradhat</w:t>
      </w:r>
      <w:r w:rsidR="00572D8C" w:rsidRPr="00572D8C">
        <w:rPr>
          <w:rFonts w:ascii="Garamond" w:hAnsi="Garamond"/>
          <w:sz w:val="22"/>
          <w:szCs w:val="22"/>
        </w:rPr>
        <w:t>unk közömbösek napjaink e szentségi életet látva. A történet megérdemelte, hogy ismertté váljon, és beszéd tárgya legyen, mert megerősítése annak, hogy van lehetőség ma arra, hogy II. János Pál pápa szavai beteljesedhessenek: „Mindannyian vágyakozhatunk a szentségre, mindennapi életünkben.” Különleges bizonyítéka ez annak, hogy a mai sebzett, önző társadalom ellenére is, amely arra tanít bennünket, hogy bármi áron is, de mentsük meg saját kényelmünket, léteznek olyanok, akik a hit erejével képesek meghalni másokért, életüket adni egy új lehetőség megszületéséhez.</w:t>
      </w:r>
    </w:p>
    <w:p w:rsidR="00572D8C" w:rsidRPr="00572D8C" w:rsidRDefault="00572D8C" w:rsidP="00572D8C">
      <w:pPr>
        <w:jc w:val="both"/>
        <w:rPr>
          <w:rFonts w:ascii="Garamond" w:hAnsi="Garamond"/>
          <w:sz w:val="22"/>
          <w:szCs w:val="22"/>
        </w:rPr>
      </w:pPr>
    </w:p>
    <w:p w:rsidR="00572D8C" w:rsidRPr="00572D8C" w:rsidRDefault="00572D8C" w:rsidP="00572D8C">
      <w:pPr>
        <w:jc w:val="both"/>
        <w:rPr>
          <w:rFonts w:ascii="Garamond" w:hAnsi="Garamond"/>
          <w:sz w:val="22"/>
          <w:szCs w:val="22"/>
        </w:rPr>
      </w:pPr>
      <w:proofErr w:type="spellStart"/>
      <w:r w:rsidRPr="00572D8C">
        <w:rPr>
          <w:rFonts w:ascii="Garamond" w:hAnsi="Garamond"/>
          <w:sz w:val="22"/>
          <w:szCs w:val="22"/>
        </w:rPr>
        <w:t>Chiara</w:t>
      </w:r>
      <w:proofErr w:type="spellEnd"/>
      <w:r w:rsidRPr="00572D8C">
        <w:rPr>
          <w:rFonts w:ascii="Garamond" w:hAnsi="Garamond"/>
          <w:sz w:val="22"/>
          <w:szCs w:val="22"/>
        </w:rPr>
        <w:t xml:space="preserve"> tanúságtétele első gyermekének születése után</w:t>
      </w:r>
      <w:r w:rsidR="004D0E28">
        <w:rPr>
          <w:rFonts w:ascii="Garamond" w:hAnsi="Garamond"/>
          <w:sz w:val="22"/>
          <w:szCs w:val="22"/>
        </w:rPr>
        <w:t>:</w:t>
      </w:r>
    </w:p>
    <w:p w:rsidR="00572D8C" w:rsidRPr="004D0E28" w:rsidRDefault="00572D8C" w:rsidP="00572D8C">
      <w:pPr>
        <w:jc w:val="both"/>
        <w:rPr>
          <w:rFonts w:ascii="Garamond" w:hAnsi="Garamond"/>
          <w:i/>
          <w:sz w:val="24"/>
          <w:szCs w:val="24"/>
        </w:rPr>
      </w:pPr>
      <w:r w:rsidRPr="00572D8C">
        <w:rPr>
          <w:rFonts w:ascii="Garamond" w:hAnsi="Garamond"/>
          <w:sz w:val="22"/>
          <w:szCs w:val="22"/>
        </w:rPr>
        <w:t xml:space="preserve">Ha elvetettem volna, nem hiszem, hogy az abortusz napjára úgy emlékeznék, mint ünnepre, az öröm napjára. Azt gondolom, hogy olyan pillanat volna, amelyet mindenképp igyekeznék elfelejteni, mint a nagy szenvedés perceit. </w:t>
      </w:r>
      <w:r w:rsidR="004D0E28">
        <w:rPr>
          <w:rFonts w:ascii="Garamond" w:hAnsi="Garamond"/>
          <w:sz w:val="22"/>
          <w:szCs w:val="22"/>
        </w:rPr>
        <w:t>Gyermekem</w:t>
      </w:r>
      <w:r w:rsidRPr="00572D8C">
        <w:rPr>
          <w:rFonts w:ascii="Garamond" w:hAnsi="Garamond"/>
          <w:sz w:val="22"/>
          <w:szCs w:val="22"/>
        </w:rPr>
        <w:t xml:space="preserve"> születésének napjára mindig úgy tudok emlékezni, mint életem egyik legszebb napjára. Elmondhatom majd gyermekeimnek, hogy az Úr egy különleges testvérrel ajándékozta meg őket, aki a Mennyben van és imádkozik értü</w:t>
      </w:r>
      <w:r w:rsidR="004D0E28">
        <w:rPr>
          <w:rFonts w:ascii="Garamond" w:hAnsi="Garamond"/>
          <w:sz w:val="22"/>
          <w:szCs w:val="22"/>
        </w:rPr>
        <w:t>n</w:t>
      </w:r>
      <w:r w:rsidRPr="00572D8C">
        <w:rPr>
          <w:rFonts w:ascii="Garamond" w:hAnsi="Garamond"/>
          <w:sz w:val="22"/>
          <w:szCs w:val="22"/>
        </w:rPr>
        <w:t xml:space="preserve">k. Azt szeretném mondani azoknak az édesanyáknak, akik elveszítették gyermeküket… </w:t>
      </w:r>
      <w:r w:rsidRPr="004D0E28">
        <w:rPr>
          <w:rFonts w:ascii="Garamond" w:hAnsi="Garamond"/>
          <w:i/>
          <w:sz w:val="24"/>
          <w:szCs w:val="24"/>
        </w:rPr>
        <w:t xml:space="preserve">Azt szeretném mondani nekik: mi édesanyák voltunk. Megkaptuk ezt az ajándékot. Nem számít az idő, hogy </w:t>
      </w:r>
      <w:r w:rsidR="004D0E28" w:rsidRPr="004D0E28">
        <w:rPr>
          <w:rFonts w:ascii="Garamond" w:hAnsi="Garamond"/>
          <w:i/>
          <w:sz w:val="24"/>
          <w:szCs w:val="24"/>
        </w:rPr>
        <w:t xml:space="preserve">hány évig, </w:t>
      </w:r>
      <w:r w:rsidRPr="004D0E28">
        <w:rPr>
          <w:rFonts w:ascii="Garamond" w:hAnsi="Garamond"/>
          <w:i/>
          <w:sz w:val="24"/>
          <w:szCs w:val="24"/>
        </w:rPr>
        <w:t>egy vagy két hónapig, néhány óráig; az a fontos, hogy megkaphattuk ezt az ajándékot, mert ez olyan valami, amit nem lehet elfelejteni.</w:t>
      </w:r>
    </w:p>
    <w:p w:rsidR="0041631E" w:rsidRPr="00D54FF0" w:rsidRDefault="00D54FF0" w:rsidP="00D54FF0">
      <w:pPr>
        <w:jc w:val="center"/>
        <w:rPr>
          <w:b/>
          <w:sz w:val="26"/>
          <w:szCs w:val="26"/>
        </w:rPr>
      </w:pPr>
      <w:r w:rsidRPr="00D54FF0">
        <w:rPr>
          <w:b/>
          <w:sz w:val="26"/>
          <w:szCs w:val="26"/>
        </w:rPr>
        <w:lastRenderedPageBreak/>
        <w:t>Csodálatos, megszívlelendő, átelmélkedendő mondatok Benedek atyától:</w:t>
      </w:r>
    </w:p>
    <w:p w:rsidR="0041631E" w:rsidRDefault="0041631E" w:rsidP="00B65438">
      <w:pPr>
        <w:rPr>
          <w:sz w:val="22"/>
          <w:szCs w:val="22"/>
        </w:rPr>
      </w:pPr>
    </w:p>
    <w:p w:rsidR="00D54FF0" w:rsidRPr="00B65438" w:rsidRDefault="00D54FF0" w:rsidP="00D54FF0">
      <w:pPr>
        <w:rPr>
          <w:sz w:val="22"/>
          <w:szCs w:val="22"/>
        </w:rPr>
      </w:pPr>
      <w:r>
        <w:rPr>
          <w:sz w:val="22"/>
          <w:szCs w:val="22"/>
        </w:rPr>
        <w:t>Az ember t</w:t>
      </w:r>
      <w:r w:rsidRPr="00B65438">
        <w:rPr>
          <w:sz w:val="22"/>
          <w:szCs w:val="22"/>
        </w:rPr>
        <w:t xml:space="preserve">anúságot akkor tesz Krisztusról s az Isten országáról, ha krisztusi gondolkodással hatja át e kapcsolatait és feladatait. Hitét és keresztény gondolkodását átadja,észrevétlenül bele neveli családtagjaiba, gyermekeibe. Megbecsülést szerez mindig lelkiismeretes munkájával, melyről engedi, hogy kiderüljön: keresztény szemlélete képesíti erre. </w:t>
      </w:r>
    </w:p>
    <w:p w:rsidR="00D54FF0" w:rsidRDefault="00D54FF0" w:rsidP="00B65438">
      <w:pPr>
        <w:rPr>
          <w:sz w:val="22"/>
          <w:szCs w:val="22"/>
        </w:rPr>
      </w:pPr>
    </w:p>
    <w:p w:rsidR="0041631E" w:rsidRDefault="00D54FF0" w:rsidP="00B65438">
      <w:pPr>
        <w:rPr>
          <w:sz w:val="22"/>
          <w:szCs w:val="22"/>
        </w:rPr>
      </w:pPr>
      <w:r w:rsidRPr="00B65438">
        <w:rPr>
          <w:sz w:val="22"/>
          <w:szCs w:val="22"/>
        </w:rPr>
        <w:t>A tanúságtétel nem térítést jelent. Nem is mások vitákban való meggyőzését, hanem szerény, rejtett, mindig emberséges és segítőkész magatartást. Nem „vallásosságra” kell rávenni az embereket,</w:t>
      </w:r>
      <w:r>
        <w:rPr>
          <w:sz w:val="22"/>
          <w:szCs w:val="22"/>
        </w:rPr>
        <w:t xml:space="preserve"> </w:t>
      </w:r>
      <w:r w:rsidRPr="00B65438">
        <w:rPr>
          <w:sz w:val="22"/>
          <w:szCs w:val="22"/>
        </w:rPr>
        <w:t>hanem a keresztény gondolkodás békét és belső örömet nyújtó mivoltát felfedni előttük</w:t>
      </w:r>
      <w:r>
        <w:rPr>
          <w:sz w:val="22"/>
          <w:szCs w:val="22"/>
        </w:rPr>
        <w:t>.</w:t>
      </w:r>
    </w:p>
    <w:p w:rsidR="0041631E" w:rsidRDefault="0041631E" w:rsidP="00B65438">
      <w:pPr>
        <w:rPr>
          <w:sz w:val="22"/>
          <w:szCs w:val="22"/>
        </w:rPr>
      </w:pPr>
    </w:p>
    <w:p w:rsidR="00D54FF0" w:rsidRPr="00B65438" w:rsidRDefault="00D54FF0" w:rsidP="00D54FF0">
      <w:pPr>
        <w:rPr>
          <w:sz w:val="22"/>
          <w:szCs w:val="22"/>
        </w:rPr>
      </w:pPr>
      <w:r w:rsidRPr="00B65438">
        <w:rPr>
          <w:sz w:val="22"/>
          <w:szCs w:val="22"/>
        </w:rPr>
        <w:t>Az érdeklődőket rábízzuk az isteni kegyelemre, sokkal többet teszünk Krisztusért, sokkal vonzóbbnak fog feltűnni Krisztus egész lelkülete és tanítása, mint ahogy valaha is gondoltuk volna.</w:t>
      </w:r>
    </w:p>
    <w:p w:rsidR="00D54FF0" w:rsidRDefault="00D54FF0" w:rsidP="00B65438">
      <w:pPr>
        <w:rPr>
          <w:sz w:val="22"/>
          <w:szCs w:val="22"/>
        </w:rPr>
      </w:pPr>
    </w:p>
    <w:p w:rsidR="00D54FF0" w:rsidRPr="00B65438" w:rsidRDefault="00D54FF0" w:rsidP="00D54FF0">
      <w:pPr>
        <w:rPr>
          <w:sz w:val="22"/>
          <w:szCs w:val="22"/>
        </w:rPr>
      </w:pPr>
      <w:r w:rsidRPr="00B65438">
        <w:rPr>
          <w:sz w:val="22"/>
          <w:szCs w:val="22"/>
        </w:rPr>
        <w:t xml:space="preserve">Pál Athénből érkezett </w:t>
      </w:r>
      <w:proofErr w:type="spellStart"/>
      <w:r w:rsidRPr="00B65438">
        <w:rPr>
          <w:sz w:val="22"/>
          <w:szCs w:val="22"/>
        </w:rPr>
        <w:t>Korintusba</w:t>
      </w:r>
      <w:proofErr w:type="spellEnd"/>
      <w:r w:rsidRPr="00B65438">
        <w:rPr>
          <w:sz w:val="22"/>
          <w:szCs w:val="22"/>
        </w:rPr>
        <w:t>, mégpedig sikertelen igehirdetés után. Keserűen kellett tapasztalnia, hogy a világhíres görög filozófia mennyire alkalmatlan az evangélium befogadására. A keresztben van az erő: Isten oktalansága és Krisztus gyengesége a kereszten az egyedüli erőforrás a hívő számára, hogy mássá tudjon válni, hogy megtérhessen. A keresztény hívő nem elégszik meg a sajnálkozással Krisztus keresztútján, hanem a maga életében vele együtt hordozza naponta a valóság elkerülhetetlen keresztjeit.</w:t>
      </w:r>
    </w:p>
    <w:p w:rsidR="0041631E" w:rsidRDefault="0041631E" w:rsidP="00B65438">
      <w:pPr>
        <w:rPr>
          <w:sz w:val="22"/>
          <w:szCs w:val="22"/>
        </w:rPr>
      </w:pPr>
    </w:p>
    <w:p w:rsidR="00D54FF0" w:rsidRPr="00B65438" w:rsidRDefault="00D54FF0" w:rsidP="00D54FF0">
      <w:pPr>
        <w:rPr>
          <w:sz w:val="22"/>
          <w:szCs w:val="22"/>
        </w:rPr>
      </w:pPr>
      <w:r w:rsidRPr="00B65438">
        <w:rPr>
          <w:sz w:val="22"/>
          <w:szCs w:val="22"/>
        </w:rPr>
        <w:t>Kitárulni mindenki felé és mindenkinek örülni s azt az egy dénárt, az örök isteni üdvösséget senkitől sem sajnálni, soha nem méltatlankodni, hogy mások is megkapják ezt az Isteni ajándékot, ez a mi feladatunk, ez a krisztusi gondolkodás.</w:t>
      </w:r>
    </w:p>
    <w:p w:rsidR="00D54FF0" w:rsidRPr="00D54FF0" w:rsidRDefault="00D54FF0" w:rsidP="00D54FF0">
      <w:pPr>
        <w:overflowPunct/>
        <w:autoSpaceDE/>
        <w:autoSpaceDN/>
        <w:adjustRightInd/>
        <w:jc w:val="both"/>
        <w:textAlignment w:val="auto"/>
        <w:rPr>
          <w:sz w:val="22"/>
          <w:szCs w:val="22"/>
        </w:rPr>
      </w:pPr>
    </w:p>
    <w:p w:rsidR="00635C3B" w:rsidRPr="00B65438" w:rsidRDefault="00635C3B" w:rsidP="00635C3B">
      <w:pPr>
        <w:rPr>
          <w:sz w:val="22"/>
          <w:szCs w:val="22"/>
        </w:rPr>
      </w:pPr>
      <w:r>
        <w:rPr>
          <w:sz w:val="22"/>
          <w:szCs w:val="22"/>
        </w:rPr>
        <w:t xml:space="preserve">Ne feledjük: </w:t>
      </w:r>
      <w:r w:rsidRPr="00B65438">
        <w:rPr>
          <w:sz w:val="22"/>
          <w:szCs w:val="22"/>
        </w:rPr>
        <w:t>Van a hívőkben is még valami a konkolyból, s van a hitetlenekben is valami a jóból.</w:t>
      </w:r>
    </w:p>
    <w:p w:rsidR="0041631E" w:rsidRDefault="0041631E" w:rsidP="00B65438">
      <w:pPr>
        <w:rPr>
          <w:sz w:val="22"/>
          <w:szCs w:val="22"/>
        </w:rPr>
      </w:pPr>
    </w:p>
    <w:p w:rsidR="003C00C3" w:rsidRPr="00B65438" w:rsidRDefault="003C00C3" w:rsidP="003C00C3">
      <w:pPr>
        <w:rPr>
          <w:sz w:val="22"/>
          <w:szCs w:val="22"/>
        </w:rPr>
      </w:pPr>
      <w:r w:rsidRPr="00B65438">
        <w:rPr>
          <w:sz w:val="22"/>
          <w:szCs w:val="22"/>
        </w:rPr>
        <w:t>Lelkületünknek kell átváltoznia az imádságok, főként a szentmise és az evangélium szavai értelmében és irányában. Ez a belső átalakulás az, amit Krisztus akar.</w:t>
      </w:r>
    </w:p>
    <w:p w:rsidR="003C00C3" w:rsidRDefault="003C00C3" w:rsidP="00635C3B">
      <w:pPr>
        <w:overflowPunct/>
        <w:autoSpaceDE/>
        <w:autoSpaceDN/>
        <w:adjustRightInd/>
        <w:jc w:val="both"/>
        <w:textAlignment w:val="auto"/>
        <w:rPr>
          <w:sz w:val="22"/>
          <w:szCs w:val="22"/>
        </w:rPr>
      </w:pPr>
    </w:p>
    <w:p w:rsidR="0041631E" w:rsidRDefault="00635C3B" w:rsidP="006651E2">
      <w:pPr>
        <w:overflowPunct/>
        <w:autoSpaceDE/>
        <w:autoSpaceDN/>
        <w:adjustRightInd/>
        <w:jc w:val="both"/>
        <w:textAlignment w:val="auto"/>
        <w:rPr>
          <w:sz w:val="22"/>
          <w:szCs w:val="22"/>
        </w:rPr>
      </w:pPr>
      <w:r w:rsidRPr="00B65438">
        <w:rPr>
          <w:sz w:val="22"/>
          <w:szCs w:val="22"/>
        </w:rPr>
        <w:t xml:space="preserve">Nyilvánvalóan hangsúlyozza tehát Jézus, hogy </w:t>
      </w:r>
      <w:r w:rsidRPr="00B65438">
        <w:rPr>
          <w:b/>
          <w:bCs/>
          <w:sz w:val="22"/>
          <w:szCs w:val="22"/>
        </w:rPr>
        <w:t>tanításának tettekké kell válnia bennünk</w:t>
      </w:r>
      <w:r w:rsidRPr="00B65438">
        <w:rPr>
          <w:sz w:val="22"/>
          <w:szCs w:val="22"/>
        </w:rPr>
        <w:t>.</w:t>
      </w:r>
      <w:r>
        <w:rPr>
          <w:sz w:val="22"/>
          <w:szCs w:val="22"/>
        </w:rPr>
        <w:t xml:space="preserve"> </w:t>
      </w:r>
      <w:r w:rsidRPr="00B65438">
        <w:rPr>
          <w:b/>
          <w:bCs/>
          <w:sz w:val="22"/>
          <w:szCs w:val="22"/>
        </w:rPr>
        <w:t>Nem elég csak gyönyörködnünk azokban</w:t>
      </w:r>
      <w:r w:rsidRPr="00B65438">
        <w:rPr>
          <w:sz w:val="22"/>
          <w:szCs w:val="22"/>
        </w:rPr>
        <w:t>.</w:t>
      </w:r>
    </w:p>
    <w:sectPr w:rsidR="0041631E" w:rsidSect="004232D8">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A78AE"/>
    <w:multiLevelType w:val="multilevel"/>
    <w:tmpl w:val="037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7C1B2E"/>
    <w:multiLevelType w:val="multilevel"/>
    <w:tmpl w:val="B25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425"/>
  <w:drawingGridHorizontalSpacing w:val="100"/>
  <w:displayHorizontalDrawingGridEvery w:val="2"/>
  <w:characterSpacingControl w:val="doNotCompress"/>
  <w:compat/>
  <w:rsids>
    <w:rsidRoot w:val="00E50974"/>
    <w:rsid w:val="000019F6"/>
    <w:rsid w:val="00014452"/>
    <w:rsid w:val="00022C6E"/>
    <w:rsid w:val="00072CA7"/>
    <w:rsid w:val="00082548"/>
    <w:rsid w:val="000B0531"/>
    <w:rsid w:val="000D1C37"/>
    <w:rsid w:val="000D764C"/>
    <w:rsid w:val="000F3B8B"/>
    <w:rsid w:val="000F4B48"/>
    <w:rsid w:val="0016559D"/>
    <w:rsid w:val="00186BDC"/>
    <w:rsid w:val="001B5556"/>
    <w:rsid w:val="001C7C59"/>
    <w:rsid w:val="001E508F"/>
    <w:rsid w:val="00203D64"/>
    <w:rsid w:val="00247BB2"/>
    <w:rsid w:val="00254755"/>
    <w:rsid w:val="00256CA3"/>
    <w:rsid w:val="00271B88"/>
    <w:rsid w:val="00295A58"/>
    <w:rsid w:val="002C5F2E"/>
    <w:rsid w:val="00321DC0"/>
    <w:rsid w:val="0033763C"/>
    <w:rsid w:val="00366538"/>
    <w:rsid w:val="0038747C"/>
    <w:rsid w:val="00395D61"/>
    <w:rsid w:val="003B4CD8"/>
    <w:rsid w:val="003C00C3"/>
    <w:rsid w:val="003D55B3"/>
    <w:rsid w:val="003E41AF"/>
    <w:rsid w:val="003F5F80"/>
    <w:rsid w:val="004075E8"/>
    <w:rsid w:val="0041631E"/>
    <w:rsid w:val="004232D8"/>
    <w:rsid w:val="00443B3F"/>
    <w:rsid w:val="004474A1"/>
    <w:rsid w:val="0046320D"/>
    <w:rsid w:val="0046383A"/>
    <w:rsid w:val="00466BED"/>
    <w:rsid w:val="004774B7"/>
    <w:rsid w:val="00490AFF"/>
    <w:rsid w:val="00491B41"/>
    <w:rsid w:val="004A3423"/>
    <w:rsid w:val="004C4E19"/>
    <w:rsid w:val="004C6BEC"/>
    <w:rsid w:val="004D0E28"/>
    <w:rsid w:val="00550C92"/>
    <w:rsid w:val="00572D8C"/>
    <w:rsid w:val="005A5089"/>
    <w:rsid w:val="005B0FA4"/>
    <w:rsid w:val="005D388C"/>
    <w:rsid w:val="005E0BC3"/>
    <w:rsid w:val="005F6375"/>
    <w:rsid w:val="006323CA"/>
    <w:rsid w:val="00635C3B"/>
    <w:rsid w:val="00653F8E"/>
    <w:rsid w:val="006651E2"/>
    <w:rsid w:val="00675842"/>
    <w:rsid w:val="00682A14"/>
    <w:rsid w:val="006979E5"/>
    <w:rsid w:val="006B2E78"/>
    <w:rsid w:val="006B72A5"/>
    <w:rsid w:val="006C1364"/>
    <w:rsid w:val="006E4A64"/>
    <w:rsid w:val="006E6622"/>
    <w:rsid w:val="006F6367"/>
    <w:rsid w:val="00704240"/>
    <w:rsid w:val="00780C98"/>
    <w:rsid w:val="00781C6C"/>
    <w:rsid w:val="007A17BC"/>
    <w:rsid w:val="007D64CD"/>
    <w:rsid w:val="0081612C"/>
    <w:rsid w:val="00892425"/>
    <w:rsid w:val="008A709B"/>
    <w:rsid w:val="008B6208"/>
    <w:rsid w:val="008C7A76"/>
    <w:rsid w:val="008D4A93"/>
    <w:rsid w:val="008E565C"/>
    <w:rsid w:val="008F1C18"/>
    <w:rsid w:val="0093586C"/>
    <w:rsid w:val="009359D6"/>
    <w:rsid w:val="00945314"/>
    <w:rsid w:val="0094676B"/>
    <w:rsid w:val="00961E07"/>
    <w:rsid w:val="0096408E"/>
    <w:rsid w:val="009654F3"/>
    <w:rsid w:val="00965BA9"/>
    <w:rsid w:val="00965E33"/>
    <w:rsid w:val="00997B1B"/>
    <w:rsid w:val="009A5629"/>
    <w:rsid w:val="009A6B63"/>
    <w:rsid w:val="009A7C66"/>
    <w:rsid w:val="009B134C"/>
    <w:rsid w:val="009C0A9B"/>
    <w:rsid w:val="009C4BC5"/>
    <w:rsid w:val="00A119BE"/>
    <w:rsid w:val="00A311DA"/>
    <w:rsid w:val="00A4185A"/>
    <w:rsid w:val="00A5576E"/>
    <w:rsid w:val="00A62B4E"/>
    <w:rsid w:val="00AB35DC"/>
    <w:rsid w:val="00AB41F2"/>
    <w:rsid w:val="00AB428D"/>
    <w:rsid w:val="00AC5957"/>
    <w:rsid w:val="00AF0BE1"/>
    <w:rsid w:val="00B03157"/>
    <w:rsid w:val="00B05AE0"/>
    <w:rsid w:val="00B06912"/>
    <w:rsid w:val="00B349C5"/>
    <w:rsid w:val="00B53260"/>
    <w:rsid w:val="00B65438"/>
    <w:rsid w:val="00B83A0F"/>
    <w:rsid w:val="00B95BCB"/>
    <w:rsid w:val="00BB09F5"/>
    <w:rsid w:val="00C00477"/>
    <w:rsid w:val="00C03334"/>
    <w:rsid w:val="00C1294D"/>
    <w:rsid w:val="00C14176"/>
    <w:rsid w:val="00C44D2A"/>
    <w:rsid w:val="00C461A3"/>
    <w:rsid w:val="00C574BC"/>
    <w:rsid w:val="00C66D24"/>
    <w:rsid w:val="00C707D8"/>
    <w:rsid w:val="00D105CB"/>
    <w:rsid w:val="00D15D4B"/>
    <w:rsid w:val="00D54FF0"/>
    <w:rsid w:val="00E173AC"/>
    <w:rsid w:val="00E20606"/>
    <w:rsid w:val="00E239B5"/>
    <w:rsid w:val="00E331F3"/>
    <w:rsid w:val="00E4178A"/>
    <w:rsid w:val="00E50974"/>
    <w:rsid w:val="00E717C1"/>
    <w:rsid w:val="00E80BBA"/>
    <w:rsid w:val="00E851B0"/>
    <w:rsid w:val="00EB176D"/>
    <w:rsid w:val="00EC489B"/>
    <w:rsid w:val="00F113E7"/>
    <w:rsid w:val="00F47E54"/>
    <w:rsid w:val="00F552A1"/>
    <w:rsid w:val="00F5695C"/>
    <w:rsid w:val="00F56FA0"/>
    <w:rsid w:val="00F577F4"/>
    <w:rsid w:val="00F77835"/>
    <w:rsid w:val="00F90C24"/>
    <w:rsid w:val="00F91F5D"/>
    <w:rsid w:val="00F96CBB"/>
    <w:rsid w:val="00FA08DE"/>
    <w:rsid w:val="00FA0B4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6367"/>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styleId="NormlWeb">
    <w:name w:val="Normal (Web)"/>
    <w:basedOn w:val="Norml"/>
    <w:uiPriority w:val="99"/>
    <w:rsid w:val="00321DC0"/>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title">
    <w:name w:val="title"/>
    <w:basedOn w:val="Norml"/>
    <w:rsid w:val="00321DC0"/>
    <w:pPr>
      <w:overflowPunct/>
      <w:autoSpaceDE/>
      <w:autoSpaceDN/>
      <w:adjustRightInd/>
      <w:spacing w:after="150"/>
      <w:textAlignment w:val="auto"/>
    </w:pPr>
    <w:rPr>
      <w:rFonts w:ascii="Verdana" w:hAnsi="Verdana" w:cs="Arial"/>
      <w:b/>
      <w:bCs/>
      <w:color w:val="68563A"/>
      <w:sz w:val="21"/>
      <w:szCs w:val="21"/>
    </w:rPr>
  </w:style>
  <w:style w:type="character" w:styleId="Kiemels2">
    <w:name w:val="Strong"/>
    <w:basedOn w:val="Bekezdsalapbettpusa"/>
    <w:uiPriority w:val="22"/>
    <w:qFormat/>
    <w:rsid w:val="00321DC0"/>
    <w:rPr>
      <w:b/>
      <w:bCs/>
    </w:rPr>
  </w:style>
  <w:style w:type="paragraph" w:styleId="Buborkszveg">
    <w:name w:val="Balloon Text"/>
    <w:basedOn w:val="Norml"/>
    <w:link w:val="BuborkszvegChar"/>
    <w:uiPriority w:val="99"/>
    <w:semiHidden/>
    <w:unhideWhenUsed/>
    <w:rsid w:val="00B95BCB"/>
    <w:rPr>
      <w:rFonts w:ascii="Tahoma" w:hAnsi="Tahoma" w:cs="Tahoma"/>
      <w:sz w:val="16"/>
      <w:szCs w:val="16"/>
    </w:rPr>
  </w:style>
  <w:style w:type="character" w:customStyle="1" w:styleId="BuborkszvegChar">
    <w:name w:val="Buborékszöveg Char"/>
    <w:basedOn w:val="Bekezdsalapbettpusa"/>
    <w:link w:val="Buborkszveg"/>
    <w:uiPriority w:val="99"/>
    <w:semiHidden/>
    <w:rsid w:val="00B95BCB"/>
    <w:rPr>
      <w:rFonts w:ascii="Tahoma" w:hAnsi="Tahoma" w:cs="Tahoma"/>
      <w:sz w:val="16"/>
      <w:szCs w:val="16"/>
    </w:rPr>
  </w:style>
  <w:style w:type="character" w:customStyle="1" w:styleId="submitted3">
    <w:name w:val="submitted3"/>
    <w:basedOn w:val="Bekezdsalapbettpusa"/>
    <w:rsid w:val="00072CA7"/>
  </w:style>
  <w:style w:type="character" w:styleId="Kiemels">
    <w:name w:val="Emphasis"/>
    <w:basedOn w:val="Bekezdsalapbettpusa"/>
    <w:qFormat/>
    <w:rsid w:val="00072CA7"/>
    <w:rPr>
      <w:i/>
      <w:iCs/>
    </w:rPr>
  </w:style>
  <w:style w:type="character" w:styleId="Hiperhivatkozs">
    <w:name w:val="Hyperlink"/>
    <w:basedOn w:val="Bekezdsalapbettpusa"/>
    <w:uiPriority w:val="99"/>
    <w:semiHidden/>
    <w:unhideWhenUsed/>
    <w:rsid w:val="009C4BC5"/>
    <w:rPr>
      <w:color w:val="0000FF"/>
      <w:u w:val="single"/>
    </w:rPr>
  </w:style>
  <w:style w:type="paragraph" w:customStyle="1" w:styleId="Stlus">
    <w:name w:val="Stílus"/>
    <w:rsid w:val="00B349C5"/>
    <w:pPr>
      <w:widowControl w:val="0"/>
      <w:autoSpaceDE w:val="0"/>
      <w:autoSpaceDN w:val="0"/>
      <w:adjustRightInd w:val="0"/>
    </w:pPr>
    <w:rPr>
      <w:rFonts w:ascii="Courier New" w:eastAsiaTheme="minorEastAsia" w:hAnsi="Courier New" w:cs="Courier New"/>
      <w:sz w:val="24"/>
      <w:szCs w:val="24"/>
    </w:rPr>
  </w:style>
  <w:style w:type="paragraph" w:styleId="lfej">
    <w:name w:val="header"/>
    <w:basedOn w:val="Norml"/>
    <w:link w:val="lfejChar"/>
    <w:semiHidden/>
    <w:rsid w:val="00B65438"/>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semiHidden/>
    <w:rsid w:val="00B65438"/>
    <w:rPr>
      <w:sz w:val="24"/>
      <w:szCs w:val="24"/>
    </w:rPr>
  </w:style>
  <w:style w:type="character" w:styleId="Finomkiemels">
    <w:name w:val="Subtle Emphasis"/>
    <w:basedOn w:val="Bekezdsalapbettpusa"/>
    <w:uiPriority w:val="19"/>
    <w:qFormat/>
    <w:rsid w:val="004075E8"/>
    <w:rPr>
      <w:i/>
      <w:iCs/>
      <w:color w:val="808080" w:themeColor="text1" w:themeTint="7F"/>
    </w:rPr>
  </w:style>
  <w:style w:type="paragraph" w:customStyle="1" w:styleId="alap">
    <w:name w:val="alap"/>
    <w:basedOn w:val="Norml"/>
    <w:rsid w:val="00F47E5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85821852">
      <w:bodyDiv w:val="1"/>
      <w:marLeft w:val="0"/>
      <w:marRight w:val="0"/>
      <w:marTop w:val="0"/>
      <w:marBottom w:val="0"/>
      <w:divBdr>
        <w:top w:val="none" w:sz="0" w:space="0" w:color="auto"/>
        <w:left w:val="none" w:sz="0" w:space="0" w:color="auto"/>
        <w:bottom w:val="none" w:sz="0" w:space="0" w:color="auto"/>
        <w:right w:val="none" w:sz="0" w:space="0" w:color="auto"/>
      </w:divBdr>
    </w:div>
    <w:div w:id="691417336">
      <w:bodyDiv w:val="1"/>
      <w:marLeft w:val="0"/>
      <w:marRight w:val="0"/>
      <w:marTop w:val="0"/>
      <w:marBottom w:val="0"/>
      <w:divBdr>
        <w:top w:val="none" w:sz="0" w:space="0" w:color="auto"/>
        <w:left w:val="none" w:sz="0" w:space="0" w:color="auto"/>
        <w:bottom w:val="none" w:sz="0" w:space="0" w:color="auto"/>
        <w:right w:val="none" w:sz="0" w:space="0" w:color="auto"/>
      </w:divBdr>
      <w:divsChild>
        <w:div w:id="1201744837">
          <w:marLeft w:val="0"/>
          <w:marRight w:val="0"/>
          <w:marTop w:val="0"/>
          <w:marBottom w:val="0"/>
          <w:divBdr>
            <w:top w:val="none" w:sz="0" w:space="0" w:color="auto"/>
            <w:left w:val="none" w:sz="0" w:space="0" w:color="auto"/>
            <w:bottom w:val="none" w:sz="0" w:space="0" w:color="auto"/>
            <w:right w:val="none" w:sz="0" w:space="0" w:color="auto"/>
          </w:divBdr>
          <w:divsChild>
            <w:div w:id="181676924">
              <w:marLeft w:val="0"/>
              <w:marRight w:val="0"/>
              <w:marTop w:val="0"/>
              <w:marBottom w:val="0"/>
              <w:divBdr>
                <w:top w:val="none" w:sz="0" w:space="0" w:color="auto"/>
                <w:left w:val="none" w:sz="0" w:space="0" w:color="auto"/>
                <w:bottom w:val="none" w:sz="0" w:space="0" w:color="auto"/>
                <w:right w:val="none" w:sz="0" w:space="0" w:color="auto"/>
              </w:divBdr>
              <w:divsChild>
                <w:div w:id="327758548">
                  <w:marLeft w:val="0"/>
                  <w:marRight w:val="0"/>
                  <w:marTop w:val="0"/>
                  <w:marBottom w:val="0"/>
                  <w:divBdr>
                    <w:top w:val="none" w:sz="0" w:space="0" w:color="auto"/>
                    <w:left w:val="none" w:sz="0" w:space="0" w:color="auto"/>
                    <w:bottom w:val="none" w:sz="0" w:space="0" w:color="auto"/>
                    <w:right w:val="none" w:sz="0" w:space="0" w:color="auto"/>
                  </w:divBdr>
                  <w:divsChild>
                    <w:div w:id="1193377111">
                      <w:marLeft w:val="0"/>
                      <w:marRight w:val="0"/>
                      <w:marTop w:val="80"/>
                      <w:marBottom w:val="0"/>
                      <w:divBdr>
                        <w:top w:val="none" w:sz="0" w:space="0" w:color="auto"/>
                        <w:left w:val="none" w:sz="0" w:space="0" w:color="auto"/>
                        <w:bottom w:val="none" w:sz="0" w:space="0" w:color="auto"/>
                        <w:right w:val="none" w:sz="0" w:space="0" w:color="auto"/>
                      </w:divBdr>
                      <w:divsChild>
                        <w:div w:id="1031413560">
                          <w:marLeft w:val="0"/>
                          <w:marRight w:val="-15360"/>
                          <w:marTop w:val="0"/>
                          <w:marBottom w:val="0"/>
                          <w:divBdr>
                            <w:top w:val="none" w:sz="0" w:space="0" w:color="auto"/>
                            <w:left w:val="none" w:sz="0" w:space="0" w:color="auto"/>
                            <w:bottom w:val="none" w:sz="0" w:space="0" w:color="auto"/>
                            <w:right w:val="none" w:sz="0" w:space="0" w:color="auto"/>
                          </w:divBdr>
                          <w:divsChild>
                            <w:div w:id="447820592">
                              <w:marLeft w:val="0"/>
                              <w:marRight w:val="0"/>
                              <w:marTop w:val="0"/>
                              <w:marBottom w:val="0"/>
                              <w:divBdr>
                                <w:top w:val="none" w:sz="0" w:space="0" w:color="auto"/>
                                <w:left w:val="none" w:sz="0" w:space="0" w:color="auto"/>
                                <w:bottom w:val="none" w:sz="0" w:space="0" w:color="auto"/>
                                <w:right w:val="none" w:sz="0" w:space="0" w:color="auto"/>
                              </w:divBdr>
                              <w:divsChild>
                                <w:div w:id="160707088">
                                  <w:marLeft w:val="0"/>
                                  <w:marRight w:val="0"/>
                                  <w:marTop w:val="0"/>
                                  <w:marBottom w:val="0"/>
                                  <w:divBdr>
                                    <w:top w:val="none" w:sz="0" w:space="0" w:color="auto"/>
                                    <w:left w:val="none" w:sz="0" w:space="0" w:color="auto"/>
                                    <w:bottom w:val="none" w:sz="0" w:space="0" w:color="auto"/>
                                    <w:right w:val="none" w:sz="0" w:space="0" w:color="auto"/>
                                  </w:divBdr>
                                  <w:divsChild>
                                    <w:div w:id="298272226">
                                      <w:marLeft w:val="0"/>
                                      <w:marRight w:val="0"/>
                                      <w:marTop w:val="0"/>
                                      <w:marBottom w:val="0"/>
                                      <w:divBdr>
                                        <w:top w:val="none" w:sz="0" w:space="0" w:color="auto"/>
                                        <w:left w:val="none" w:sz="0" w:space="0" w:color="auto"/>
                                        <w:bottom w:val="none" w:sz="0" w:space="0" w:color="auto"/>
                                        <w:right w:val="none" w:sz="0" w:space="0" w:color="auto"/>
                                      </w:divBdr>
                                      <w:divsChild>
                                        <w:div w:id="779300803">
                                          <w:marLeft w:val="0"/>
                                          <w:marRight w:val="0"/>
                                          <w:marTop w:val="0"/>
                                          <w:marBottom w:val="0"/>
                                          <w:divBdr>
                                            <w:top w:val="none" w:sz="0" w:space="0" w:color="auto"/>
                                            <w:left w:val="none" w:sz="0" w:space="0" w:color="auto"/>
                                            <w:bottom w:val="none" w:sz="0" w:space="0" w:color="auto"/>
                                            <w:right w:val="none" w:sz="0" w:space="0" w:color="auto"/>
                                          </w:divBdr>
                                        </w:div>
                                        <w:div w:id="1505708421">
                                          <w:marLeft w:val="0"/>
                                          <w:marRight w:val="0"/>
                                          <w:marTop w:val="0"/>
                                          <w:marBottom w:val="0"/>
                                          <w:divBdr>
                                            <w:top w:val="none" w:sz="0" w:space="0" w:color="auto"/>
                                            <w:left w:val="none" w:sz="0" w:space="0" w:color="auto"/>
                                            <w:bottom w:val="none" w:sz="0" w:space="0" w:color="auto"/>
                                            <w:right w:val="none" w:sz="0" w:space="0" w:color="auto"/>
                                          </w:divBdr>
                                          <w:divsChild>
                                            <w:div w:id="1157258556">
                                              <w:marLeft w:val="0"/>
                                              <w:marRight w:val="0"/>
                                              <w:marTop w:val="0"/>
                                              <w:marBottom w:val="0"/>
                                              <w:divBdr>
                                                <w:top w:val="none" w:sz="0" w:space="0" w:color="auto"/>
                                                <w:left w:val="none" w:sz="0" w:space="0" w:color="auto"/>
                                                <w:bottom w:val="none" w:sz="0" w:space="0" w:color="auto"/>
                                                <w:right w:val="none" w:sz="0" w:space="0" w:color="auto"/>
                                              </w:divBdr>
                                              <w:divsChild>
                                                <w:div w:id="1938555402">
                                                  <w:marLeft w:val="0"/>
                                                  <w:marRight w:val="0"/>
                                                  <w:marTop w:val="0"/>
                                                  <w:marBottom w:val="0"/>
                                                  <w:divBdr>
                                                    <w:top w:val="none" w:sz="0" w:space="0" w:color="auto"/>
                                                    <w:left w:val="none" w:sz="0" w:space="0" w:color="auto"/>
                                                    <w:bottom w:val="none" w:sz="0" w:space="0" w:color="auto"/>
                                                    <w:right w:val="none" w:sz="0" w:space="0" w:color="auto"/>
                                                  </w:divBdr>
                                                  <w:divsChild>
                                                    <w:div w:id="1615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276018">
      <w:bodyDiv w:val="1"/>
      <w:marLeft w:val="0"/>
      <w:marRight w:val="0"/>
      <w:marTop w:val="0"/>
      <w:marBottom w:val="0"/>
      <w:divBdr>
        <w:top w:val="none" w:sz="0" w:space="0" w:color="auto"/>
        <w:left w:val="none" w:sz="0" w:space="0" w:color="auto"/>
        <w:bottom w:val="none" w:sz="0" w:space="0" w:color="auto"/>
        <w:right w:val="none" w:sz="0" w:space="0" w:color="auto"/>
      </w:divBdr>
      <w:divsChild>
        <w:div w:id="37820262">
          <w:marLeft w:val="0"/>
          <w:marRight w:val="0"/>
          <w:marTop w:val="0"/>
          <w:marBottom w:val="0"/>
          <w:divBdr>
            <w:top w:val="none" w:sz="0" w:space="0" w:color="auto"/>
            <w:left w:val="none" w:sz="0" w:space="0" w:color="auto"/>
            <w:bottom w:val="none" w:sz="0" w:space="0" w:color="auto"/>
            <w:right w:val="none" w:sz="0" w:space="0" w:color="auto"/>
          </w:divBdr>
          <w:divsChild>
            <w:div w:id="2019770649">
              <w:marLeft w:val="0"/>
              <w:marRight w:val="0"/>
              <w:marTop w:val="0"/>
              <w:marBottom w:val="0"/>
              <w:divBdr>
                <w:top w:val="none" w:sz="0" w:space="0" w:color="auto"/>
                <w:left w:val="none" w:sz="0" w:space="0" w:color="auto"/>
                <w:bottom w:val="none" w:sz="0" w:space="0" w:color="auto"/>
                <w:right w:val="none" w:sz="0" w:space="0" w:color="auto"/>
              </w:divBdr>
              <w:divsChild>
                <w:div w:id="1743258974">
                  <w:marLeft w:val="0"/>
                  <w:marRight w:val="0"/>
                  <w:marTop w:val="0"/>
                  <w:marBottom w:val="0"/>
                  <w:divBdr>
                    <w:top w:val="none" w:sz="0" w:space="0" w:color="auto"/>
                    <w:left w:val="none" w:sz="0" w:space="0" w:color="auto"/>
                    <w:bottom w:val="none" w:sz="0" w:space="0" w:color="auto"/>
                    <w:right w:val="none" w:sz="0" w:space="0" w:color="auto"/>
                  </w:divBdr>
                  <w:divsChild>
                    <w:div w:id="1467890865">
                      <w:marLeft w:val="0"/>
                      <w:marRight w:val="0"/>
                      <w:marTop w:val="0"/>
                      <w:marBottom w:val="0"/>
                      <w:divBdr>
                        <w:top w:val="none" w:sz="0" w:space="0" w:color="auto"/>
                        <w:left w:val="none" w:sz="0" w:space="0" w:color="auto"/>
                        <w:bottom w:val="none" w:sz="0" w:space="0" w:color="auto"/>
                        <w:right w:val="none" w:sz="0" w:space="0" w:color="auto"/>
                      </w:divBdr>
                      <w:divsChild>
                        <w:div w:id="1800029878">
                          <w:marLeft w:val="0"/>
                          <w:marRight w:val="0"/>
                          <w:marTop w:val="0"/>
                          <w:marBottom w:val="0"/>
                          <w:divBdr>
                            <w:top w:val="none" w:sz="0" w:space="0" w:color="auto"/>
                            <w:left w:val="none" w:sz="0" w:space="0" w:color="auto"/>
                            <w:bottom w:val="none" w:sz="0" w:space="0" w:color="auto"/>
                            <w:right w:val="none" w:sz="0" w:space="0" w:color="auto"/>
                          </w:divBdr>
                          <w:divsChild>
                            <w:div w:id="700666078">
                              <w:marLeft w:val="0"/>
                              <w:marRight w:val="0"/>
                              <w:marTop w:val="0"/>
                              <w:marBottom w:val="0"/>
                              <w:divBdr>
                                <w:top w:val="none" w:sz="0" w:space="0" w:color="auto"/>
                                <w:left w:val="none" w:sz="0" w:space="0" w:color="auto"/>
                                <w:bottom w:val="none" w:sz="0" w:space="0" w:color="auto"/>
                                <w:right w:val="none" w:sz="0" w:space="0" w:color="auto"/>
                              </w:divBdr>
                              <w:divsChild>
                                <w:div w:id="513423128">
                                  <w:marLeft w:val="0"/>
                                  <w:marRight w:val="0"/>
                                  <w:marTop w:val="0"/>
                                  <w:marBottom w:val="0"/>
                                  <w:divBdr>
                                    <w:top w:val="none" w:sz="0" w:space="0" w:color="auto"/>
                                    <w:left w:val="none" w:sz="0" w:space="0" w:color="auto"/>
                                    <w:bottom w:val="none" w:sz="0" w:space="0" w:color="auto"/>
                                    <w:right w:val="none" w:sz="0" w:space="0" w:color="auto"/>
                                  </w:divBdr>
                                  <w:divsChild>
                                    <w:div w:id="1294939831">
                                      <w:marLeft w:val="0"/>
                                      <w:marRight w:val="0"/>
                                      <w:marTop w:val="0"/>
                                      <w:marBottom w:val="0"/>
                                      <w:divBdr>
                                        <w:top w:val="none" w:sz="0" w:space="0" w:color="auto"/>
                                        <w:left w:val="none" w:sz="0" w:space="0" w:color="auto"/>
                                        <w:bottom w:val="none" w:sz="0" w:space="0" w:color="auto"/>
                                        <w:right w:val="none" w:sz="0" w:space="0" w:color="auto"/>
                                      </w:divBdr>
                                      <w:divsChild>
                                        <w:div w:id="1713459548">
                                          <w:marLeft w:val="0"/>
                                          <w:marRight w:val="0"/>
                                          <w:marTop w:val="0"/>
                                          <w:marBottom w:val="0"/>
                                          <w:divBdr>
                                            <w:top w:val="none" w:sz="0" w:space="0" w:color="auto"/>
                                            <w:left w:val="none" w:sz="0" w:space="0" w:color="auto"/>
                                            <w:bottom w:val="none" w:sz="0" w:space="0" w:color="auto"/>
                                            <w:right w:val="none" w:sz="0" w:space="0" w:color="auto"/>
                                          </w:divBdr>
                                          <w:divsChild>
                                            <w:div w:id="1631017189">
                                              <w:marLeft w:val="0"/>
                                              <w:marRight w:val="0"/>
                                              <w:marTop w:val="0"/>
                                              <w:marBottom w:val="0"/>
                                              <w:divBdr>
                                                <w:top w:val="none" w:sz="0" w:space="0" w:color="auto"/>
                                                <w:left w:val="none" w:sz="0" w:space="0" w:color="auto"/>
                                                <w:bottom w:val="none" w:sz="0" w:space="0" w:color="auto"/>
                                                <w:right w:val="none" w:sz="0" w:space="0" w:color="auto"/>
                                              </w:divBdr>
                                              <w:divsChild>
                                                <w:div w:id="901212900">
                                                  <w:marLeft w:val="0"/>
                                                  <w:marRight w:val="0"/>
                                                  <w:marTop w:val="0"/>
                                                  <w:marBottom w:val="0"/>
                                                  <w:divBdr>
                                                    <w:top w:val="none" w:sz="0" w:space="0" w:color="auto"/>
                                                    <w:left w:val="none" w:sz="0" w:space="0" w:color="auto"/>
                                                    <w:bottom w:val="none" w:sz="0" w:space="0" w:color="auto"/>
                                                    <w:right w:val="none" w:sz="0" w:space="0" w:color="auto"/>
                                                  </w:divBdr>
                                                  <w:divsChild>
                                                    <w:div w:id="1834956175">
                                                      <w:marLeft w:val="0"/>
                                                      <w:marRight w:val="0"/>
                                                      <w:marTop w:val="0"/>
                                                      <w:marBottom w:val="0"/>
                                                      <w:divBdr>
                                                        <w:top w:val="none" w:sz="0" w:space="0" w:color="auto"/>
                                                        <w:left w:val="none" w:sz="0" w:space="0" w:color="auto"/>
                                                        <w:bottom w:val="none" w:sz="0" w:space="0" w:color="auto"/>
                                                        <w:right w:val="none" w:sz="0" w:space="0" w:color="auto"/>
                                                      </w:divBdr>
                                                      <w:divsChild>
                                                        <w:div w:id="1099837336">
                                                          <w:marLeft w:val="0"/>
                                                          <w:marRight w:val="0"/>
                                                          <w:marTop w:val="0"/>
                                                          <w:marBottom w:val="0"/>
                                                          <w:divBdr>
                                                            <w:top w:val="none" w:sz="0" w:space="0" w:color="auto"/>
                                                            <w:left w:val="none" w:sz="0" w:space="0" w:color="auto"/>
                                                            <w:bottom w:val="none" w:sz="0" w:space="0" w:color="auto"/>
                                                            <w:right w:val="none" w:sz="0" w:space="0" w:color="auto"/>
                                                          </w:divBdr>
                                                          <w:divsChild>
                                                            <w:div w:id="1811702272">
                                                              <w:marLeft w:val="0"/>
                                                              <w:marRight w:val="0"/>
                                                              <w:marTop w:val="0"/>
                                                              <w:marBottom w:val="0"/>
                                                              <w:divBdr>
                                                                <w:top w:val="none" w:sz="0" w:space="0" w:color="auto"/>
                                                                <w:left w:val="none" w:sz="0" w:space="0" w:color="auto"/>
                                                                <w:bottom w:val="none" w:sz="0" w:space="0" w:color="auto"/>
                                                                <w:right w:val="none" w:sz="0" w:space="0" w:color="auto"/>
                                                              </w:divBdr>
                                                              <w:divsChild>
                                                                <w:div w:id="531040733">
                                                                  <w:marLeft w:val="0"/>
                                                                  <w:marRight w:val="0"/>
                                                                  <w:marTop w:val="0"/>
                                                                  <w:marBottom w:val="0"/>
                                                                  <w:divBdr>
                                                                    <w:top w:val="none" w:sz="0" w:space="0" w:color="auto"/>
                                                                    <w:left w:val="none" w:sz="0" w:space="0" w:color="auto"/>
                                                                    <w:bottom w:val="none" w:sz="0" w:space="0" w:color="auto"/>
                                                                    <w:right w:val="none" w:sz="0" w:space="0" w:color="auto"/>
                                                                  </w:divBdr>
                                                                  <w:divsChild>
                                                                    <w:div w:id="1888057530">
                                                                      <w:marLeft w:val="0"/>
                                                                      <w:marRight w:val="0"/>
                                                                      <w:marTop w:val="0"/>
                                                                      <w:marBottom w:val="0"/>
                                                                      <w:divBdr>
                                                                        <w:top w:val="none" w:sz="0" w:space="0" w:color="auto"/>
                                                                        <w:left w:val="none" w:sz="0" w:space="0" w:color="auto"/>
                                                                        <w:bottom w:val="none" w:sz="0" w:space="0" w:color="auto"/>
                                                                        <w:right w:val="none" w:sz="0" w:space="0" w:color="auto"/>
                                                                      </w:divBdr>
                                                                      <w:divsChild>
                                                                        <w:div w:id="1245871983">
                                                                          <w:marLeft w:val="0"/>
                                                                          <w:marRight w:val="0"/>
                                                                          <w:marTop w:val="0"/>
                                                                          <w:marBottom w:val="0"/>
                                                                          <w:divBdr>
                                                                            <w:top w:val="none" w:sz="0" w:space="0" w:color="auto"/>
                                                                            <w:left w:val="none" w:sz="0" w:space="0" w:color="auto"/>
                                                                            <w:bottom w:val="none" w:sz="0" w:space="0" w:color="auto"/>
                                                                            <w:right w:val="none" w:sz="0" w:space="0" w:color="auto"/>
                                                                          </w:divBdr>
                                                                          <w:divsChild>
                                                                            <w:div w:id="1496415733">
                                                                              <w:marLeft w:val="0"/>
                                                                              <w:marRight w:val="0"/>
                                                                              <w:marTop w:val="0"/>
                                                                              <w:marBottom w:val="0"/>
                                                                              <w:divBdr>
                                                                                <w:top w:val="none" w:sz="0" w:space="0" w:color="auto"/>
                                                                                <w:left w:val="none" w:sz="0" w:space="0" w:color="auto"/>
                                                                                <w:bottom w:val="none" w:sz="0" w:space="0" w:color="auto"/>
                                                                                <w:right w:val="none" w:sz="0" w:space="0" w:color="auto"/>
                                                                              </w:divBdr>
                                                                              <w:divsChild>
                                                                                <w:div w:id="2023505496">
                                                                                  <w:marLeft w:val="0"/>
                                                                                  <w:marRight w:val="0"/>
                                                                                  <w:marTop w:val="0"/>
                                                                                  <w:marBottom w:val="0"/>
                                                                                  <w:divBdr>
                                                                                    <w:top w:val="none" w:sz="0" w:space="0" w:color="auto"/>
                                                                                    <w:left w:val="none" w:sz="0" w:space="0" w:color="auto"/>
                                                                                    <w:bottom w:val="none" w:sz="0" w:space="0" w:color="auto"/>
                                                                                    <w:right w:val="none" w:sz="0" w:space="0" w:color="auto"/>
                                                                                  </w:divBdr>
                                                                                  <w:divsChild>
                                                                                    <w:div w:id="1768235170">
                                                                                      <w:marLeft w:val="0"/>
                                                                                      <w:marRight w:val="0"/>
                                                                                      <w:marTop w:val="0"/>
                                                                                      <w:marBottom w:val="0"/>
                                                                                      <w:divBdr>
                                                                                        <w:top w:val="none" w:sz="0" w:space="0" w:color="auto"/>
                                                                                        <w:left w:val="none" w:sz="0" w:space="0" w:color="auto"/>
                                                                                        <w:bottom w:val="none" w:sz="0" w:space="0" w:color="auto"/>
                                                                                        <w:right w:val="none" w:sz="0" w:space="0" w:color="auto"/>
                                                                                      </w:divBdr>
                                                                                      <w:divsChild>
                                                                                        <w:div w:id="1538619226">
                                                                                          <w:marLeft w:val="0"/>
                                                                                          <w:marRight w:val="0"/>
                                                                                          <w:marTop w:val="0"/>
                                                                                          <w:marBottom w:val="0"/>
                                                                                          <w:divBdr>
                                                                                            <w:top w:val="none" w:sz="0" w:space="0" w:color="auto"/>
                                                                                            <w:left w:val="none" w:sz="0" w:space="0" w:color="auto"/>
                                                                                            <w:bottom w:val="none" w:sz="0" w:space="0" w:color="auto"/>
                                                                                            <w:right w:val="none" w:sz="0" w:space="0" w:color="auto"/>
                                                                                          </w:divBdr>
                                                                                          <w:divsChild>
                                                                                            <w:div w:id="238636934">
                                                                                              <w:marLeft w:val="0"/>
                                                                                              <w:marRight w:val="0"/>
                                                                                              <w:marTop w:val="0"/>
                                                                                              <w:marBottom w:val="0"/>
                                                                                              <w:divBdr>
                                                                                                <w:top w:val="none" w:sz="0" w:space="0" w:color="auto"/>
                                                                                                <w:left w:val="none" w:sz="0" w:space="0" w:color="auto"/>
                                                                                                <w:bottom w:val="none" w:sz="0" w:space="0" w:color="auto"/>
                                                                                                <w:right w:val="none" w:sz="0" w:space="0" w:color="auto"/>
                                                                                              </w:divBdr>
                                                                                              <w:divsChild>
                                                                                                <w:div w:id="935788751">
                                                                                                  <w:marLeft w:val="0"/>
                                                                                                  <w:marRight w:val="0"/>
                                                                                                  <w:marTop w:val="0"/>
                                                                                                  <w:marBottom w:val="0"/>
                                                                                                  <w:divBdr>
                                                                                                    <w:top w:val="none" w:sz="0" w:space="0" w:color="auto"/>
                                                                                                    <w:left w:val="none" w:sz="0" w:space="0" w:color="auto"/>
                                                                                                    <w:bottom w:val="none" w:sz="0" w:space="0" w:color="auto"/>
                                                                                                    <w:right w:val="none" w:sz="0" w:space="0" w:color="auto"/>
                                                                                                  </w:divBdr>
                                                                                                  <w:divsChild>
                                                                                                    <w:div w:id="1720545536">
                                                                                                      <w:marLeft w:val="0"/>
                                                                                                      <w:marRight w:val="0"/>
                                                                                                      <w:marTop w:val="0"/>
                                                                                                      <w:marBottom w:val="0"/>
                                                                                                      <w:divBdr>
                                                                                                        <w:top w:val="none" w:sz="0" w:space="0" w:color="auto"/>
                                                                                                        <w:left w:val="none" w:sz="0" w:space="0" w:color="auto"/>
                                                                                                        <w:bottom w:val="none" w:sz="0" w:space="0" w:color="auto"/>
                                                                                                        <w:right w:val="none" w:sz="0" w:space="0" w:color="auto"/>
                                                                                                      </w:divBdr>
                                                                                                      <w:divsChild>
                                                                                                        <w:div w:id="1434276399">
                                                                                                          <w:marLeft w:val="0"/>
                                                                                                          <w:marRight w:val="0"/>
                                                                                                          <w:marTop w:val="0"/>
                                                                                                          <w:marBottom w:val="0"/>
                                                                                                          <w:divBdr>
                                                                                                            <w:top w:val="none" w:sz="0" w:space="0" w:color="auto"/>
                                                                                                            <w:left w:val="none" w:sz="0" w:space="0" w:color="auto"/>
                                                                                                            <w:bottom w:val="none" w:sz="0" w:space="0" w:color="auto"/>
                                                                                                            <w:right w:val="none" w:sz="0" w:space="0" w:color="auto"/>
                                                                                                          </w:divBdr>
                                                                                                          <w:divsChild>
                                                                                                            <w:div w:id="1330789723">
                                                                                                              <w:marLeft w:val="0"/>
                                                                                                              <w:marRight w:val="0"/>
                                                                                                              <w:marTop w:val="0"/>
                                                                                                              <w:marBottom w:val="0"/>
                                                                                                              <w:divBdr>
                                                                                                                <w:top w:val="none" w:sz="0" w:space="0" w:color="auto"/>
                                                                                                                <w:left w:val="none" w:sz="0" w:space="0" w:color="auto"/>
                                                                                                                <w:bottom w:val="none" w:sz="0" w:space="0" w:color="auto"/>
                                                                                                                <w:right w:val="none" w:sz="0" w:space="0" w:color="auto"/>
                                                                                                              </w:divBdr>
                                                                                                              <w:divsChild>
                                                                                                                <w:div w:id="768623229">
                                                                                                                  <w:marLeft w:val="0"/>
                                                                                                                  <w:marRight w:val="0"/>
                                                                                                                  <w:marTop w:val="0"/>
                                                                                                                  <w:marBottom w:val="0"/>
                                                                                                                  <w:divBdr>
                                                                                                                    <w:top w:val="none" w:sz="0" w:space="0" w:color="auto"/>
                                                                                                                    <w:left w:val="none" w:sz="0" w:space="0" w:color="auto"/>
                                                                                                                    <w:bottom w:val="none" w:sz="0" w:space="0" w:color="auto"/>
                                                                                                                    <w:right w:val="none" w:sz="0" w:space="0" w:color="auto"/>
                                                                                                                  </w:divBdr>
                                                                                                                  <w:divsChild>
                                                                                                                    <w:div w:id="1521771058">
                                                                                                                      <w:marLeft w:val="0"/>
                                                                                                                      <w:marRight w:val="0"/>
                                                                                                                      <w:marTop w:val="0"/>
                                                                                                                      <w:marBottom w:val="0"/>
                                                                                                                      <w:divBdr>
                                                                                                                        <w:top w:val="none" w:sz="0" w:space="0" w:color="auto"/>
                                                                                                                        <w:left w:val="none" w:sz="0" w:space="0" w:color="auto"/>
                                                                                                                        <w:bottom w:val="none" w:sz="0" w:space="0" w:color="auto"/>
                                                                                                                        <w:right w:val="none" w:sz="0" w:space="0" w:color="auto"/>
                                                                                                                      </w:divBdr>
                                                                                                                      <w:divsChild>
                                                                                                                        <w:div w:id="1665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00134">
      <w:bodyDiv w:val="1"/>
      <w:marLeft w:val="0"/>
      <w:marRight w:val="0"/>
      <w:marTop w:val="0"/>
      <w:marBottom w:val="0"/>
      <w:divBdr>
        <w:top w:val="none" w:sz="0" w:space="0" w:color="auto"/>
        <w:left w:val="none" w:sz="0" w:space="0" w:color="auto"/>
        <w:bottom w:val="none" w:sz="0" w:space="0" w:color="auto"/>
        <w:right w:val="none" w:sz="0" w:space="0" w:color="auto"/>
      </w:divBdr>
      <w:divsChild>
        <w:div w:id="1856924164">
          <w:marLeft w:val="0"/>
          <w:marRight w:val="0"/>
          <w:marTop w:val="0"/>
          <w:marBottom w:val="0"/>
          <w:divBdr>
            <w:top w:val="none" w:sz="0" w:space="0" w:color="auto"/>
            <w:left w:val="none" w:sz="0" w:space="0" w:color="auto"/>
            <w:bottom w:val="none" w:sz="0" w:space="0" w:color="auto"/>
            <w:right w:val="none" w:sz="0" w:space="0" w:color="auto"/>
          </w:divBdr>
          <w:divsChild>
            <w:div w:id="828712986">
              <w:marLeft w:val="0"/>
              <w:marRight w:val="0"/>
              <w:marTop w:val="0"/>
              <w:marBottom w:val="0"/>
              <w:divBdr>
                <w:top w:val="none" w:sz="0" w:space="0" w:color="auto"/>
                <w:left w:val="none" w:sz="0" w:space="0" w:color="auto"/>
                <w:bottom w:val="none" w:sz="0" w:space="0" w:color="auto"/>
                <w:right w:val="none" w:sz="0" w:space="0" w:color="auto"/>
              </w:divBdr>
              <w:divsChild>
                <w:div w:id="1416051214">
                  <w:marLeft w:val="0"/>
                  <w:marRight w:val="0"/>
                  <w:marTop w:val="0"/>
                  <w:marBottom w:val="0"/>
                  <w:divBdr>
                    <w:top w:val="none" w:sz="0" w:space="0" w:color="auto"/>
                    <w:left w:val="none" w:sz="0" w:space="0" w:color="auto"/>
                    <w:bottom w:val="none" w:sz="0" w:space="0" w:color="auto"/>
                    <w:right w:val="none" w:sz="0" w:space="0" w:color="auto"/>
                  </w:divBdr>
                  <w:divsChild>
                    <w:div w:id="747113568">
                      <w:marLeft w:val="0"/>
                      <w:marRight w:val="0"/>
                      <w:marTop w:val="0"/>
                      <w:marBottom w:val="0"/>
                      <w:divBdr>
                        <w:top w:val="none" w:sz="0" w:space="0" w:color="auto"/>
                        <w:left w:val="none" w:sz="0" w:space="0" w:color="auto"/>
                        <w:bottom w:val="none" w:sz="0" w:space="0" w:color="auto"/>
                        <w:right w:val="none" w:sz="0" w:space="0" w:color="auto"/>
                      </w:divBdr>
                      <w:divsChild>
                        <w:div w:id="1494108375">
                          <w:marLeft w:val="0"/>
                          <w:marRight w:val="0"/>
                          <w:marTop w:val="0"/>
                          <w:marBottom w:val="0"/>
                          <w:divBdr>
                            <w:top w:val="none" w:sz="0" w:space="0" w:color="auto"/>
                            <w:left w:val="none" w:sz="0" w:space="0" w:color="auto"/>
                            <w:bottom w:val="none" w:sz="0" w:space="0" w:color="auto"/>
                            <w:right w:val="none" w:sz="0" w:space="0" w:color="auto"/>
                          </w:divBdr>
                        </w:div>
                        <w:div w:id="19454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87449">
      <w:bodyDiv w:val="1"/>
      <w:marLeft w:val="0"/>
      <w:marRight w:val="0"/>
      <w:marTop w:val="0"/>
      <w:marBottom w:val="0"/>
      <w:divBdr>
        <w:top w:val="none" w:sz="0" w:space="0" w:color="auto"/>
        <w:left w:val="none" w:sz="0" w:space="0" w:color="auto"/>
        <w:bottom w:val="none" w:sz="0" w:space="0" w:color="auto"/>
        <w:right w:val="none" w:sz="0" w:space="0" w:color="auto"/>
      </w:divBdr>
      <w:divsChild>
        <w:div w:id="743406823">
          <w:marLeft w:val="0"/>
          <w:marRight w:val="0"/>
          <w:marTop w:val="0"/>
          <w:marBottom w:val="0"/>
          <w:divBdr>
            <w:top w:val="none" w:sz="0" w:space="0" w:color="auto"/>
            <w:left w:val="none" w:sz="0" w:space="0" w:color="auto"/>
            <w:bottom w:val="none" w:sz="0" w:space="0" w:color="auto"/>
            <w:right w:val="none" w:sz="0" w:space="0" w:color="auto"/>
          </w:divBdr>
          <w:divsChild>
            <w:div w:id="1325891370">
              <w:marLeft w:val="0"/>
              <w:marRight w:val="0"/>
              <w:marTop w:val="0"/>
              <w:marBottom w:val="0"/>
              <w:divBdr>
                <w:top w:val="none" w:sz="0" w:space="0" w:color="auto"/>
                <w:left w:val="none" w:sz="0" w:space="0" w:color="auto"/>
                <w:bottom w:val="none" w:sz="0" w:space="0" w:color="auto"/>
                <w:right w:val="none" w:sz="0" w:space="0" w:color="auto"/>
              </w:divBdr>
              <w:divsChild>
                <w:div w:id="48771981">
                  <w:marLeft w:val="0"/>
                  <w:marRight w:val="0"/>
                  <w:marTop w:val="0"/>
                  <w:marBottom w:val="0"/>
                  <w:divBdr>
                    <w:top w:val="none" w:sz="0" w:space="0" w:color="auto"/>
                    <w:left w:val="none" w:sz="0" w:space="0" w:color="auto"/>
                    <w:bottom w:val="none" w:sz="0" w:space="0" w:color="auto"/>
                    <w:right w:val="none" w:sz="0" w:space="0" w:color="auto"/>
                  </w:divBdr>
                  <w:divsChild>
                    <w:div w:id="1530219809">
                      <w:marLeft w:val="0"/>
                      <w:marRight w:val="0"/>
                      <w:marTop w:val="80"/>
                      <w:marBottom w:val="0"/>
                      <w:divBdr>
                        <w:top w:val="none" w:sz="0" w:space="0" w:color="auto"/>
                        <w:left w:val="none" w:sz="0" w:space="0" w:color="auto"/>
                        <w:bottom w:val="none" w:sz="0" w:space="0" w:color="auto"/>
                        <w:right w:val="none" w:sz="0" w:space="0" w:color="auto"/>
                      </w:divBdr>
                      <w:divsChild>
                        <w:div w:id="1091775757">
                          <w:marLeft w:val="0"/>
                          <w:marRight w:val="-15360"/>
                          <w:marTop w:val="0"/>
                          <w:marBottom w:val="0"/>
                          <w:divBdr>
                            <w:top w:val="none" w:sz="0" w:space="0" w:color="auto"/>
                            <w:left w:val="none" w:sz="0" w:space="0" w:color="auto"/>
                            <w:bottom w:val="none" w:sz="0" w:space="0" w:color="auto"/>
                            <w:right w:val="none" w:sz="0" w:space="0" w:color="auto"/>
                          </w:divBdr>
                          <w:divsChild>
                            <w:div w:id="954098443">
                              <w:marLeft w:val="0"/>
                              <w:marRight w:val="0"/>
                              <w:marTop w:val="0"/>
                              <w:marBottom w:val="0"/>
                              <w:divBdr>
                                <w:top w:val="none" w:sz="0" w:space="0" w:color="auto"/>
                                <w:left w:val="none" w:sz="0" w:space="0" w:color="auto"/>
                                <w:bottom w:val="none" w:sz="0" w:space="0" w:color="auto"/>
                                <w:right w:val="none" w:sz="0" w:space="0" w:color="auto"/>
                              </w:divBdr>
                              <w:divsChild>
                                <w:div w:id="741605654">
                                  <w:marLeft w:val="0"/>
                                  <w:marRight w:val="0"/>
                                  <w:marTop w:val="0"/>
                                  <w:marBottom w:val="0"/>
                                  <w:divBdr>
                                    <w:top w:val="none" w:sz="0" w:space="0" w:color="auto"/>
                                    <w:left w:val="none" w:sz="0" w:space="0" w:color="auto"/>
                                    <w:bottom w:val="none" w:sz="0" w:space="0" w:color="auto"/>
                                    <w:right w:val="none" w:sz="0" w:space="0" w:color="auto"/>
                                  </w:divBdr>
                                  <w:divsChild>
                                    <w:div w:id="853806779">
                                      <w:marLeft w:val="0"/>
                                      <w:marRight w:val="0"/>
                                      <w:marTop w:val="0"/>
                                      <w:marBottom w:val="0"/>
                                      <w:divBdr>
                                        <w:top w:val="none" w:sz="0" w:space="0" w:color="auto"/>
                                        <w:left w:val="none" w:sz="0" w:space="0" w:color="auto"/>
                                        <w:bottom w:val="none" w:sz="0" w:space="0" w:color="auto"/>
                                        <w:right w:val="none" w:sz="0" w:space="0" w:color="auto"/>
                                      </w:divBdr>
                                      <w:divsChild>
                                        <w:div w:id="1073552351">
                                          <w:marLeft w:val="0"/>
                                          <w:marRight w:val="0"/>
                                          <w:marTop w:val="0"/>
                                          <w:marBottom w:val="0"/>
                                          <w:divBdr>
                                            <w:top w:val="none" w:sz="0" w:space="0" w:color="auto"/>
                                            <w:left w:val="none" w:sz="0" w:space="0" w:color="auto"/>
                                            <w:bottom w:val="none" w:sz="0" w:space="0" w:color="auto"/>
                                            <w:right w:val="none" w:sz="0" w:space="0" w:color="auto"/>
                                          </w:divBdr>
                                        </w:div>
                                        <w:div w:id="1937782686">
                                          <w:marLeft w:val="0"/>
                                          <w:marRight w:val="0"/>
                                          <w:marTop w:val="0"/>
                                          <w:marBottom w:val="0"/>
                                          <w:divBdr>
                                            <w:top w:val="none" w:sz="0" w:space="0" w:color="auto"/>
                                            <w:left w:val="none" w:sz="0" w:space="0" w:color="auto"/>
                                            <w:bottom w:val="none" w:sz="0" w:space="0" w:color="auto"/>
                                            <w:right w:val="none" w:sz="0" w:space="0" w:color="auto"/>
                                          </w:divBdr>
                                          <w:divsChild>
                                            <w:div w:id="969090043">
                                              <w:marLeft w:val="0"/>
                                              <w:marRight w:val="0"/>
                                              <w:marTop w:val="0"/>
                                              <w:marBottom w:val="0"/>
                                              <w:divBdr>
                                                <w:top w:val="none" w:sz="0" w:space="0" w:color="auto"/>
                                                <w:left w:val="none" w:sz="0" w:space="0" w:color="auto"/>
                                                <w:bottom w:val="none" w:sz="0" w:space="0" w:color="auto"/>
                                                <w:right w:val="none" w:sz="0" w:space="0" w:color="auto"/>
                                              </w:divBdr>
                                              <w:divsChild>
                                                <w:div w:id="1337532373">
                                                  <w:marLeft w:val="0"/>
                                                  <w:marRight w:val="0"/>
                                                  <w:marTop w:val="0"/>
                                                  <w:marBottom w:val="0"/>
                                                  <w:divBdr>
                                                    <w:top w:val="none" w:sz="0" w:space="0" w:color="auto"/>
                                                    <w:left w:val="none" w:sz="0" w:space="0" w:color="auto"/>
                                                    <w:bottom w:val="none" w:sz="0" w:space="0" w:color="auto"/>
                                                    <w:right w:val="none" w:sz="0" w:space="0" w:color="auto"/>
                                                  </w:divBdr>
                                                  <w:divsChild>
                                                    <w:div w:id="9989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664082">
      <w:bodyDiv w:val="1"/>
      <w:marLeft w:val="0"/>
      <w:marRight w:val="0"/>
      <w:marTop w:val="0"/>
      <w:marBottom w:val="0"/>
      <w:divBdr>
        <w:top w:val="none" w:sz="0" w:space="0" w:color="auto"/>
        <w:left w:val="none" w:sz="0" w:space="0" w:color="auto"/>
        <w:bottom w:val="none" w:sz="0" w:space="0" w:color="auto"/>
        <w:right w:val="none" w:sz="0" w:space="0" w:color="auto"/>
      </w:divBdr>
      <w:divsChild>
        <w:div w:id="60179733">
          <w:marLeft w:val="0"/>
          <w:marRight w:val="0"/>
          <w:marTop w:val="0"/>
          <w:marBottom w:val="0"/>
          <w:divBdr>
            <w:top w:val="none" w:sz="0" w:space="0" w:color="auto"/>
            <w:left w:val="none" w:sz="0" w:space="0" w:color="auto"/>
            <w:bottom w:val="none" w:sz="0" w:space="0" w:color="auto"/>
            <w:right w:val="none" w:sz="0" w:space="0" w:color="auto"/>
          </w:divBdr>
          <w:divsChild>
            <w:div w:id="1504514152">
              <w:marLeft w:val="0"/>
              <w:marRight w:val="0"/>
              <w:marTop w:val="0"/>
              <w:marBottom w:val="0"/>
              <w:divBdr>
                <w:top w:val="none" w:sz="0" w:space="0" w:color="auto"/>
                <w:left w:val="none" w:sz="0" w:space="0" w:color="auto"/>
                <w:bottom w:val="none" w:sz="0" w:space="0" w:color="auto"/>
                <w:right w:val="none" w:sz="0" w:space="0" w:color="auto"/>
              </w:divBdr>
              <w:divsChild>
                <w:div w:id="2126581059">
                  <w:marLeft w:val="0"/>
                  <w:marRight w:val="0"/>
                  <w:marTop w:val="0"/>
                  <w:marBottom w:val="0"/>
                  <w:divBdr>
                    <w:top w:val="none" w:sz="0" w:space="0" w:color="auto"/>
                    <w:left w:val="none" w:sz="0" w:space="0" w:color="auto"/>
                    <w:bottom w:val="none" w:sz="0" w:space="0" w:color="auto"/>
                    <w:right w:val="none" w:sz="0" w:space="0" w:color="auto"/>
                  </w:divBdr>
                  <w:divsChild>
                    <w:div w:id="2023777901">
                      <w:marLeft w:val="0"/>
                      <w:marRight w:val="0"/>
                      <w:marTop w:val="80"/>
                      <w:marBottom w:val="0"/>
                      <w:divBdr>
                        <w:top w:val="none" w:sz="0" w:space="0" w:color="auto"/>
                        <w:left w:val="none" w:sz="0" w:space="0" w:color="auto"/>
                        <w:bottom w:val="none" w:sz="0" w:space="0" w:color="auto"/>
                        <w:right w:val="none" w:sz="0" w:space="0" w:color="auto"/>
                      </w:divBdr>
                      <w:divsChild>
                        <w:div w:id="977953412">
                          <w:marLeft w:val="0"/>
                          <w:marRight w:val="-15360"/>
                          <w:marTop w:val="0"/>
                          <w:marBottom w:val="0"/>
                          <w:divBdr>
                            <w:top w:val="none" w:sz="0" w:space="0" w:color="auto"/>
                            <w:left w:val="none" w:sz="0" w:space="0" w:color="auto"/>
                            <w:bottom w:val="none" w:sz="0" w:space="0" w:color="auto"/>
                            <w:right w:val="none" w:sz="0" w:space="0" w:color="auto"/>
                          </w:divBdr>
                          <w:divsChild>
                            <w:div w:id="1523712999">
                              <w:marLeft w:val="0"/>
                              <w:marRight w:val="0"/>
                              <w:marTop w:val="0"/>
                              <w:marBottom w:val="0"/>
                              <w:divBdr>
                                <w:top w:val="none" w:sz="0" w:space="0" w:color="auto"/>
                                <w:left w:val="none" w:sz="0" w:space="0" w:color="auto"/>
                                <w:bottom w:val="none" w:sz="0" w:space="0" w:color="auto"/>
                                <w:right w:val="none" w:sz="0" w:space="0" w:color="auto"/>
                              </w:divBdr>
                              <w:divsChild>
                                <w:div w:id="1298024749">
                                  <w:marLeft w:val="0"/>
                                  <w:marRight w:val="0"/>
                                  <w:marTop w:val="0"/>
                                  <w:marBottom w:val="0"/>
                                  <w:divBdr>
                                    <w:top w:val="none" w:sz="0" w:space="0" w:color="auto"/>
                                    <w:left w:val="none" w:sz="0" w:space="0" w:color="auto"/>
                                    <w:bottom w:val="none" w:sz="0" w:space="0" w:color="auto"/>
                                    <w:right w:val="none" w:sz="0" w:space="0" w:color="auto"/>
                                  </w:divBdr>
                                  <w:divsChild>
                                    <w:div w:id="2146467167">
                                      <w:marLeft w:val="0"/>
                                      <w:marRight w:val="0"/>
                                      <w:marTop w:val="0"/>
                                      <w:marBottom w:val="0"/>
                                      <w:divBdr>
                                        <w:top w:val="none" w:sz="0" w:space="0" w:color="auto"/>
                                        <w:left w:val="none" w:sz="0" w:space="0" w:color="auto"/>
                                        <w:bottom w:val="none" w:sz="0" w:space="0" w:color="auto"/>
                                        <w:right w:val="none" w:sz="0" w:space="0" w:color="auto"/>
                                      </w:divBdr>
                                      <w:divsChild>
                                        <w:div w:id="1171680387">
                                          <w:marLeft w:val="0"/>
                                          <w:marRight w:val="0"/>
                                          <w:marTop w:val="0"/>
                                          <w:marBottom w:val="0"/>
                                          <w:divBdr>
                                            <w:top w:val="none" w:sz="0" w:space="0" w:color="auto"/>
                                            <w:left w:val="none" w:sz="0" w:space="0" w:color="auto"/>
                                            <w:bottom w:val="none" w:sz="0" w:space="0" w:color="auto"/>
                                            <w:right w:val="none" w:sz="0" w:space="0" w:color="auto"/>
                                          </w:divBdr>
                                          <w:divsChild>
                                            <w:div w:id="287275188">
                                              <w:marLeft w:val="0"/>
                                              <w:marRight w:val="0"/>
                                              <w:marTop w:val="0"/>
                                              <w:marBottom w:val="0"/>
                                              <w:divBdr>
                                                <w:top w:val="none" w:sz="0" w:space="0" w:color="auto"/>
                                                <w:left w:val="none" w:sz="0" w:space="0" w:color="auto"/>
                                                <w:bottom w:val="none" w:sz="0" w:space="0" w:color="auto"/>
                                                <w:right w:val="none" w:sz="0" w:space="0" w:color="auto"/>
                                              </w:divBdr>
                                              <w:divsChild>
                                                <w:div w:id="684131532">
                                                  <w:marLeft w:val="0"/>
                                                  <w:marRight w:val="0"/>
                                                  <w:marTop w:val="0"/>
                                                  <w:marBottom w:val="0"/>
                                                  <w:divBdr>
                                                    <w:top w:val="none" w:sz="0" w:space="0" w:color="auto"/>
                                                    <w:left w:val="none" w:sz="0" w:space="0" w:color="auto"/>
                                                    <w:bottom w:val="none" w:sz="0" w:space="0" w:color="auto"/>
                                                    <w:right w:val="none" w:sz="0" w:space="0" w:color="auto"/>
                                                  </w:divBdr>
                                                  <w:divsChild>
                                                    <w:div w:id="11389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35899">
      <w:bodyDiv w:val="1"/>
      <w:marLeft w:val="0"/>
      <w:marRight w:val="0"/>
      <w:marTop w:val="0"/>
      <w:marBottom w:val="0"/>
      <w:divBdr>
        <w:top w:val="none" w:sz="0" w:space="0" w:color="auto"/>
        <w:left w:val="none" w:sz="0" w:space="0" w:color="auto"/>
        <w:bottom w:val="none" w:sz="0" w:space="0" w:color="auto"/>
        <w:right w:val="none" w:sz="0" w:space="0" w:color="auto"/>
      </w:divBdr>
      <w:divsChild>
        <w:div w:id="614362192">
          <w:marLeft w:val="0"/>
          <w:marRight w:val="0"/>
          <w:marTop w:val="0"/>
          <w:marBottom w:val="0"/>
          <w:divBdr>
            <w:top w:val="none" w:sz="0" w:space="0" w:color="auto"/>
            <w:left w:val="none" w:sz="0" w:space="0" w:color="auto"/>
            <w:bottom w:val="none" w:sz="0" w:space="0" w:color="auto"/>
            <w:right w:val="none" w:sz="0" w:space="0" w:color="auto"/>
          </w:divBdr>
          <w:divsChild>
            <w:div w:id="383021625">
              <w:marLeft w:val="0"/>
              <w:marRight w:val="0"/>
              <w:marTop w:val="0"/>
              <w:marBottom w:val="0"/>
              <w:divBdr>
                <w:top w:val="none" w:sz="0" w:space="0" w:color="auto"/>
                <w:left w:val="none" w:sz="0" w:space="0" w:color="auto"/>
                <w:bottom w:val="none" w:sz="0" w:space="0" w:color="auto"/>
                <w:right w:val="none" w:sz="0" w:space="0" w:color="auto"/>
              </w:divBdr>
              <w:divsChild>
                <w:div w:id="1517229822">
                  <w:marLeft w:val="0"/>
                  <w:marRight w:val="0"/>
                  <w:marTop w:val="0"/>
                  <w:marBottom w:val="0"/>
                  <w:divBdr>
                    <w:top w:val="none" w:sz="0" w:space="0" w:color="auto"/>
                    <w:left w:val="none" w:sz="0" w:space="0" w:color="auto"/>
                    <w:bottom w:val="none" w:sz="0" w:space="0" w:color="auto"/>
                    <w:right w:val="none" w:sz="0" w:space="0" w:color="auto"/>
                  </w:divBdr>
                  <w:divsChild>
                    <w:div w:id="1967196737">
                      <w:marLeft w:val="0"/>
                      <w:marRight w:val="0"/>
                      <w:marTop w:val="80"/>
                      <w:marBottom w:val="0"/>
                      <w:divBdr>
                        <w:top w:val="none" w:sz="0" w:space="0" w:color="auto"/>
                        <w:left w:val="none" w:sz="0" w:space="0" w:color="auto"/>
                        <w:bottom w:val="none" w:sz="0" w:space="0" w:color="auto"/>
                        <w:right w:val="none" w:sz="0" w:space="0" w:color="auto"/>
                      </w:divBdr>
                      <w:divsChild>
                        <w:div w:id="1868252628">
                          <w:marLeft w:val="0"/>
                          <w:marRight w:val="-15360"/>
                          <w:marTop w:val="0"/>
                          <w:marBottom w:val="0"/>
                          <w:divBdr>
                            <w:top w:val="none" w:sz="0" w:space="0" w:color="auto"/>
                            <w:left w:val="none" w:sz="0" w:space="0" w:color="auto"/>
                            <w:bottom w:val="none" w:sz="0" w:space="0" w:color="auto"/>
                            <w:right w:val="none" w:sz="0" w:space="0" w:color="auto"/>
                          </w:divBdr>
                          <w:divsChild>
                            <w:div w:id="765003879">
                              <w:marLeft w:val="0"/>
                              <w:marRight w:val="0"/>
                              <w:marTop w:val="0"/>
                              <w:marBottom w:val="0"/>
                              <w:divBdr>
                                <w:top w:val="none" w:sz="0" w:space="0" w:color="auto"/>
                                <w:left w:val="none" w:sz="0" w:space="0" w:color="auto"/>
                                <w:bottom w:val="none" w:sz="0" w:space="0" w:color="auto"/>
                                <w:right w:val="none" w:sz="0" w:space="0" w:color="auto"/>
                              </w:divBdr>
                              <w:divsChild>
                                <w:div w:id="483199508">
                                  <w:marLeft w:val="0"/>
                                  <w:marRight w:val="0"/>
                                  <w:marTop w:val="0"/>
                                  <w:marBottom w:val="0"/>
                                  <w:divBdr>
                                    <w:top w:val="none" w:sz="0" w:space="0" w:color="auto"/>
                                    <w:left w:val="none" w:sz="0" w:space="0" w:color="auto"/>
                                    <w:bottom w:val="none" w:sz="0" w:space="0" w:color="auto"/>
                                    <w:right w:val="none" w:sz="0" w:space="0" w:color="auto"/>
                                  </w:divBdr>
                                  <w:divsChild>
                                    <w:div w:id="136840553">
                                      <w:marLeft w:val="0"/>
                                      <w:marRight w:val="0"/>
                                      <w:marTop w:val="0"/>
                                      <w:marBottom w:val="0"/>
                                      <w:divBdr>
                                        <w:top w:val="none" w:sz="0" w:space="0" w:color="auto"/>
                                        <w:left w:val="none" w:sz="0" w:space="0" w:color="auto"/>
                                        <w:bottom w:val="none" w:sz="0" w:space="0" w:color="auto"/>
                                        <w:right w:val="none" w:sz="0" w:space="0" w:color="auto"/>
                                      </w:divBdr>
                                      <w:divsChild>
                                        <w:div w:id="1108744844">
                                          <w:marLeft w:val="0"/>
                                          <w:marRight w:val="0"/>
                                          <w:marTop w:val="0"/>
                                          <w:marBottom w:val="0"/>
                                          <w:divBdr>
                                            <w:top w:val="none" w:sz="0" w:space="0" w:color="auto"/>
                                            <w:left w:val="none" w:sz="0" w:space="0" w:color="auto"/>
                                            <w:bottom w:val="none" w:sz="0" w:space="0" w:color="auto"/>
                                            <w:right w:val="none" w:sz="0" w:space="0" w:color="auto"/>
                                          </w:divBdr>
                                          <w:divsChild>
                                            <w:div w:id="557134129">
                                              <w:marLeft w:val="0"/>
                                              <w:marRight w:val="0"/>
                                              <w:marTop w:val="0"/>
                                              <w:marBottom w:val="0"/>
                                              <w:divBdr>
                                                <w:top w:val="none" w:sz="0" w:space="0" w:color="auto"/>
                                                <w:left w:val="none" w:sz="0" w:space="0" w:color="auto"/>
                                                <w:bottom w:val="none" w:sz="0" w:space="0" w:color="auto"/>
                                                <w:right w:val="none" w:sz="0" w:space="0" w:color="auto"/>
                                              </w:divBdr>
                                              <w:divsChild>
                                                <w:div w:id="1632438543">
                                                  <w:marLeft w:val="0"/>
                                                  <w:marRight w:val="0"/>
                                                  <w:marTop w:val="0"/>
                                                  <w:marBottom w:val="0"/>
                                                  <w:divBdr>
                                                    <w:top w:val="none" w:sz="0" w:space="0" w:color="auto"/>
                                                    <w:left w:val="none" w:sz="0" w:space="0" w:color="auto"/>
                                                    <w:bottom w:val="none" w:sz="0" w:space="0" w:color="auto"/>
                                                    <w:right w:val="none" w:sz="0" w:space="0" w:color="auto"/>
                                                  </w:divBdr>
                                                  <w:divsChild>
                                                    <w:div w:id="20805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589332">
      <w:bodyDiv w:val="1"/>
      <w:marLeft w:val="0"/>
      <w:marRight w:val="0"/>
      <w:marTop w:val="0"/>
      <w:marBottom w:val="0"/>
      <w:divBdr>
        <w:top w:val="none" w:sz="0" w:space="0" w:color="auto"/>
        <w:left w:val="none" w:sz="0" w:space="0" w:color="auto"/>
        <w:bottom w:val="none" w:sz="0" w:space="0" w:color="auto"/>
        <w:right w:val="none" w:sz="0" w:space="0" w:color="auto"/>
      </w:divBdr>
      <w:divsChild>
        <w:div w:id="450368800">
          <w:marLeft w:val="0"/>
          <w:marRight w:val="0"/>
          <w:marTop w:val="0"/>
          <w:marBottom w:val="0"/>
          <w:divBdr>
            <w:top w:val="none" w:sz="0" w:space="0" w:color="auto"/>
            <w:left w:val="none" w:sz="0" w:space="0" w:color="auto"/>
            <w:bottom w:val="none" w:sz="0" w:space="0" w:color="auto"/>
            <w:right w:val="none" w:sz="0" w:space="0" w:color="auto"/>
          </w:divBdr>
          <w:divsChild>
            <w:div w:id="1406369314">
              <w:marLeft w:val="0"/>
              <w:marRight w:val="0"/>
              <w:marTop w:val="0"/>
              <w:marBottom w:val="0"/>
              <w:divBdr>
                <w:top w:val="none" w:sz="0" w:space="0" w:color="auto"/>
                <w:left w:val="none" w:sz="0" w:space="0" w:color="auto"/>
                <w:bottom w:val="none" w:sz="0" w:space="0" w:color="auto"/>
                <w:right w:val="none" w:sz="0" w:space="0" w:color="auto"/>
              </w:divBdr>
              <w:divsChild>
                <w:div w:id="1807509353">
                  <w:marLeft w:val="0"/>
                  <w:marRight w:val="0"/>
                  <w:marTop w:val="0"/>
                  <w:marBottom w:val="0"/>
                  <w:divBdr>
                    <w:top w:val="none" w:sz="0" w:space="0" w:color="auto"/>
                    <w:left w:val="none" w:sz="0" w:space="0" w:color="auto"/>
                    <w:bottom w:val="none" w:sz="0" w:space="0" w:color="auto"/>
                    <w:right w:val="none" w:sz="0" w:space="0" w:color="auto"/>
                  </w:divBdr>
                  <w:divsChild>
                    <w:div w:id="634798080">
                      <w:marLeft w:val="0"/>
                      <w:marRight w:val="0"/>
                      <w:marTop w:val="0"/>
                      <w:marBottom w:val="0"/>
                      <w:divBdr>
                        <w:top w:val="none" w:sz="0" w:space="0" w:color="auto"/>
                        <w:left w:val="none" w:sz="0" w:space="0" w:color="auto"/>
                        <w:bottom w:val="none" w:sz="0" w:space="0" w:color="auto"/>
                        <w:right w:val="none" w:sz="0" w:space="0" w:color="auto"/>
                      </w:divBdr>
                      <w:divsChild>
                        <w:div w:id="1882667957">
                          <w:marLeft w:val="0"/>
                          <w:marRight w:val="0"/>
                          <w:marTop w:val="0"/>
                          <w:marBottom w:val="0"/>
                          <w:divBdr>
                            <w:top w:val="none" w:sz="0" w:space="0" w:color="auto"/>
                            <w:left w:val="none" w:sz="0" w:space="0" w:color="auto"/>
                            <w:bottom w:val="none" w:sz="0" w:space="0" w:color="auto"/>
                            <w:right w:val="none" w:sz="0" w:space="0" w:color="auto"/>
                          </w:divBdr>
                          <w:divsChild>
                            <w:div w:id="25957183">
                              <w:marLeft w:val="0"/>
                              <w:marRight w:val="0"/>
                              <w:marTop w:val="0"/>
                              <w:marBottom w:val="0"/>
                              <w:divBdr>
                                <w:top w:val="none" w:sz="0" w:space="0" w:color="auto"/>
                                <w:left w:val="none" w:sz="0" w:space="0" w:color="auto"/>
                                <w:bottom w:val="none" w:sz="0" w:space="0" w:color="auto"/>
                                <w:right w:val="none" w:sz="0" w:space="0" w:color="auto"/>
                              </w:divBdr>
                              <w:divsChild>
                                <w:div w:id="1089540918">
                                  <w:marLeft w:val="0"/>
                                  <w:marRight w:val="0"/>
                                  <w:marTop w:val="0"/>
                                  <w:marBottom w:val="0"/>
                                  <w:divBdr>
                                    <w:top w:val="none" w:sz="0" w:space="0" w:color="auto"/>
                                    <w:left w:val="none" w:sz="0" w:space="0" w:color="auto"/>
                                    <w:bottom w:val="none" w:sz="0" w:space="0" w:color="auto"/>
                                    <w:right w:val="none" w:sz="0" w:space="0" w:color="auto"/>
                                  </w:divBdr>
                                  <w:divsChild>
                                    <w:div w:id="151993480">
                                      <w:marLeft w:val="0"/>
                                      <w:marRight w:val="0"/>
                                      <w:marTop w:val="0"/>
                                      <w:marBottom w:val="0"/>
                                      <w:divBdr>
                                        <w:top w:val="none" w:sz="0" w:space="0" w:color="auto"/>
                                        <w:left w:val="none" w:sz="0" w:space="0" w:color="auto"/>
                                        <w:bottom w:val="none" w:sz="0" w:space="0" w:color="auto"/>
                                        <w:right w:val="none" w:sz="0" w:space="0" w:color="auto"/>
                                      </w:divBdr>
                                      <w:divsChild>
                                        <w:div w:id="130679465">
                                          <w:marLeft w:val="0"/>
                                          <w:marRight w:val="0"/>
                                          <w:marTop w:val="0"/>
                                          <w:marBottom w:val="0"/>
                                          <w:divBdr>
                                            <w:top w:val="none" w:sz="0" w:space="0" w:color="auto"/>
                                            <w:left w:val="none" w:sz="0" w:space="0" w:color="auto"/>
                                            <w:bottom w:val="none" w:sz="0" w:space="0" w:color="auto"/>
                                            <w:right w:val="none" w:sz="0" w:space="0" w:color="auto"/>
                                          </w:divBdr>
                                          <w:divsChild>
                                            <w:div w:id="1950777313">
                                              <w:marLeft w:val="0"/>
                                              <w:marRight w:val="0"/>
                                              <w:marTop w:val="0"/>
                                              <w:marBottom w:val="0"/>
                                              <w:divBdr>
                                                <w:top w:val="none" w:sz="0" w:space="0" w:color="auto"/>
                                                <w:left w:val="none" w:sz="0" w:space="0" w:color="auto"/>
                                                <w:bottom w:val="none" w:sz="0" w:space="0" w:color="auto"/>
                                                <w:right w:val="none" w:sz="0" w:space="0" w:color="auto"/>
                                              </w:divBdr>
                                              <w:divsChild>
                                                <w:div w:id="1368680011">
                                                  <w:marLeft w:val="0"/>
                                                  <w:marRight w:val="0"/>
                                                  <w:marTop w:val="0"/>
                                                  <w:marBottom w:val="0"/>
                                                  <w:divBdr>
                                                    <w:top w:val="none" w:sz="0" w:space="0" w:color="auto"/>
                                                    <w:left w:val="none" w:sz="0" w:space="0" w:color="auto"/>
                                                    <w:bottom w:val="none" w:sz="0" w:space="0" w:color="auto"/>
                                                    <w:right w:val="none" w:sz="0" w:space="0" w:color="auto"/>
                                                  </w:divBdr>
                                                  <w:divsChild>
                                                    <w:div w:id="1148739516">
                                                      <w:marLeft w:val="0"/>
                                                      <w:marRight w:val="0"/>
                                                      <w:marTop w:val="0"/>
                                                      <w:marBottom w:val="0"/>
                                                      <w:divBdr>
                                                        <w:top w:val="none" w:sz="0" w:space="0" w:color="auto"/>
                                                        <w:left w:val="none" w:sz="0" w:space="0" w:color="auto"/>
                                                        <w:bottom w:val="none" w:sz="0" w:space="0" w:color="auto"/>
                                                        <w:right w:val="none" w:sz="0" w:space="0" w:color="auto"/>
                                                      </w:divBdr>
                                                      <w:divsChild>
                                                        <w:div w:id="496653443">
                                                          <w:marLeft w:val="0"/>
                                                          <w:marRight w:val="0"/>
                                                          <w:marTop w:val="0"/>
                                                          <w:marBottom w:val="0"/>
                                                          <w:divBdr>
                                                            <w:top w:val="none" w:sz="0" w:space="0" w:color="auto"/>
                                                            <w:left w:val="none" w:sz="0" w:space="0" w:color="auto"/>
                                                            <w:bottom w:val="none" w:sz="0" w:space="0" w:color="auto"/>
                                                            <w:right w:val="none" w:sz="0" w:space="0" w:color="auto"/>
                                                          </w:divBdr>
                                                          <w:divsChild>
                                                            <w:div w:id="2062440992">
                                                              <w:marLeft w:val="0"/>
                                                              <w:marRight w:val="0"/>
                                                              <w:marTop w:val="0"/>
                                                              <w:marBottom w:val="0"/>
                                                              <w:divBdr>
                                                                <w:top w:val="none" w:sz="0" w:space="0" w:color="auto"/>
                                                                <w:left w:val="none" w:sz="0" w:space="0" w:color="auto"/>
                                                                <w:bottom w:val="none" w:sz="0" w:space="0" w:color="auto"/>
                                                                <w:right w:val="none" w:sz="0" w:space="0" w:color="auto"/>
                                                              </w:divBdr>
                                                              <w:divsChild>
                                                                <w:div w:id="294024780">
                                                                  <w:marLeft w:val="0"/>
                                                                  <w:marRight w:val="0"/>
                                                                  <w:marTop w:val="0"/>
                                                                  <w:marBottom w:val="0"/>
                                                                  <w:divBdr>
                                                                    <w:top w:val="none" w:sz="0" w:space="0" w:color="auto"/>
                                                                    <w:left w:val="none" w:sz="0" w:space="0" w:color="auto"/>
                                                                    <w:bottom w:val="none" w:sz="0" w:space="0" w:color="auto"/>
                                                                    <w:right w:val="none" w:sz="0" w:space="0" w:color="auto"/>
                                                                  </w:divBdr>
                                                                  <w:divsChild>
                                                                    <w:div w:id="715663156">
                                                                      <w:marLeft w:val="0"/>
                                                                      <w:marRight w:val="0"/>
                                                                      <w:marTop w:val="0"/>
                                                                      <w:marBottom w:val="0"/>
                                                                      <w:divBdr>
                                                                        <w:top w:val="none" w:sz="0" w:space="0" w:color="auto"/>
                                                                        <w:left w:val="none" w:sz="0" w:space="0" w:color="auto"/>
                                                                        <w:bottom w:val="none" w:sz="0" w:space="0" w:color="auto"/>
                                                                        <w:right w:val="none" w:sz="0" w:space="0" w:color="auto"/>
                                                                      </w:divBdr>
                                                                      <w:divsChild>
                                                                        <w:div w:id="1897084032">
                                                                          <w:marLeft w:val="0"/>
                                                                          <w:marRight w:val="0"/>
                                                                          <w:marTop w:val="0"/>
                                                                          <w:marBottom w:val="0"/>
                                                                          <w:divBdr>
                                                                            <w:top w:val="none" w:sz="0" w:space="0" w:color="auto"/>
                                                                            <w:left w:val="none" w:sz="0" w:space="0" w:color="auto"/>
                                                                            <w:bottom w:val="none" w:sz="0" w:space="0" w:color="auto"/>
                                                                            <w:right w:val="none" w:sz="0" w:space="0" w:color="auto"/>
                                                                          </w:divBdr>
                                                                          <w:divsChild>
                                                                            <w:div w:id="549414905">
                                                                              <w:marLeft w:val="0"/>
                                                                              <w:marRight w:val="0"/>
                                                                              <w:marTop w:val="0"/>
                                                                              <w:marBottom w:val="0"/>
                                                                              <w:divBdr>
                                                                                <w:top w:val="none" w:sz="0" w:space="0" w:color="auto"/>
                                                                                <w:left w:val="none" w:sz="0" w:space="0" w:color="auto"/>
                                                                                <w:bottom w:val="none" w:sz="0" w:space="0" w:color="auto"/>
                                                                                <w:right w:val="none" w:sz="0" w:space="0" w:color="auto"/>
                                                                              </w:divBdr>
                                                                              <w:divsChild>
                                                                                <w:div w:id="1510370279">
                                                                                  <w:marLeft w:val="0"/>
                                                                                  <w:marRight w:val="0"/>
                                                                                  <w:marTop w:val="0"/>
                                                                                  <w:marBottom w:val="0"/>
                                                                                  <w:divBdr>
                                                                                    <w:top w:val="none" w:sz="0" w:space="0" w:color="auto"/>
                                                                                    <w:left w:val="none" w:sz="0" w:space="0" w:color="auto"/>
                                                                                    <w:bottom w:val="none" w:sz="0" w:space="0" w:color="auto"/>
                                                                                    <w:right w:val="none" w:sz="0" w:space="0" w:color="auto"/>
                                                                                  </w:divBdr>
                                                                                  <w:divsChild>
                                                                                    <w:div w:id="1630555010">
                                                                                      <w:marLeft w:val="0"/>
                                                                                      <w:marRight w:val="0"/>
                                                                                      <w:marTop w:val="0"/>
                                                                                      <w:marBottom w:val="0"/>
                                                                                      <w:divBdr>
                                                                                        <w:top w:val="none" w:sz="0" w:space="0" w:color="auto"/>
                                                                                        <w:left w:val="none" w:sz="0" w:space="0" w:color="auto"/>
                                                                                        <w:bottom w:val="none" w:sz="0" w:space="0" w:color="auto"/>
                                                                                        <w:right w:val="none" w:sz="0" w:space="0" w:color="auto"/>
                                                                                      </w:divBdr>
                                                                                      <w:divsChild>
                                                                                        <w:div w:id="1744253688">
                                                                                          <w:marLeft w:val="0"/>
                                                                                          <w:marRight w:val="0"/>
                                                                                          <w:marTop w:val="0"/>
                                                                                          <w:marBottom w:val="0"/>
                                                                                          <w:divBdr>
                                                                                            <w:top w:val="none" w:sz="0" w:space="0" w:color="auto"/>
                                                                                            <w:left w:val="none" w:sz="0" w:space="0" w:color="auto"/>
                                                                                            <w:bottom w:val="none" w:sz="0" w:space="0" w:color="auto"/>
                                                                                            <w:right w:val="none" w:sz="0" w:space="0" w:color="auto"/>
                                                                                          </w:divBdr>
                                                                                          <w:divsChild>
                                                                                            <w:div w:id="1806042475">
                                                                                              <w:marLeft w:val="0"/>
                                                                                              <w:marRight w:val="0"/>
                                                                                              <w:marTop w:val="0"/>
                                                                                              <w:marBottom w:val="0"/>
                                                                                              <w:divBdr>
                                                                                                <w:top w:val="none" w:sz="0" w:space="0" w:color="auto"/>
                                                                                                <w:left w:val="none" w:sz="0" w:space="0" w:color="auto"/>
                                                                                                <w:bottom w:val="none" w:sz="0" w:space="0" w:color="auto"/>
                                                                                                <w:right w:val="none" w:sz="0" w:space="0" w:color="auto"/>
                                                                                              </w:divBdr>
                                                                                              <w:divsChild>
                                                                                                <w:div w:id="1299333301">
                                                                                                  <w:marLeft w:val="0"/>
                                                                                                  <w:marRight w:val="0"/>
                                                                                                  <w:marTop w:val="0"/>
                                                                                                  <w:marBottom w:val="0"/>
                                                                                                  <w:divBdr>
                                                                                                    <w:top w:val="none" w:sz="0" w:space="0" w:color="auto"/>
                                                                                                    <w:left w:val="none" w:sz="0" w:space="0" w:color="auto"/>
                                                                                                    <w:bottom w:val="none" w:sz="0" w:space="0" w:color="auto"/>
                                                                                                    <w:right w:val="none" w:sz="0" w:space="0" w:color="auto"/>
                                                                                                  </w:divBdr>
                                                                                                  <w:divsChild>
                                                                                                    <w:div w:id="1969583488">
                                                                                                      <w:marLeft w:val="0"/>
                                                                                                      <w:marRight w:val="0"/>
                                                                                                      <w:marTop w:val="0"/>
                                                                                                      <w:marBottom w:val="0"/>
                                                                                                      <w:divBdr>
                                                                                                        <w:top w:val="none" w:sz="0" w:space="0" w:color="auto"/>
                                                                                                        <w:left w:val="none" w:sz="0" w:space="0" w:color="auto"/>
                                                                                                        <w:bottom w:val="none" w:sz="0" w:space="0" w:color="auto"/>
                                                                                                        <w:right w:val="none" w:sz="0" w:space="0" w:color="auto"/>
                                                                                                      </w:divBdr>
                                                                                                      <w:divsChild>
                                                                                                        <w:div w:id="1352802009">
                                                                                                          <w:marLeft w:val="0"/>
                                                                                                          <w:marRight w:val="0"/>
                                                                                                          <w:marTop w:val="0"/>
                                                                                                          <w:marBottom w:val="0"/>
                                                                                                          <w:divBdr>
                                                                                                            <w:top w:val="none" w:sz="0" w:space="0" w:color="auto"/>
                                                                                                            <w:left w:val="none" w:sz="0" w:space="0" w:color="auto"/>
                                                                                                            <w:bottom w:val="none" w:sz="0" w:space="0" w:color="auto"/>
                                                                                                            <w:right w:val="none" w:sz="0" w:space="0" w:color="auto"/>
                                                                                                          </w:divBdr>
                                                                                                          <w:divsChild>
                                                                                                            <w:div w:id="1992903457">
                                                                                                              <w:marLeft w:val="0"/>
                                                                                                              <w:marRight w:val="0"/>
                                                                                                              <w:marTop w:val="0"/>
                                                                                                              <w:marBottom w:val="0"/>
                                                                                                              <w:divBdr>
                                                                                                                <w:top w:val="none" w:sz="0" w:space="0" w:color="auto"/>
                                                                                                                <w:left w:val="none" w:sz="0" w:space="0" w:color="auto"/>
                                                                                                                <w:bottom w:val="none" w:sz="0" w:space="0" w:color="auto"/>
                                                                                                                <w:right w:val="none" w:sz="0" w:space="0" w:color="auto"/>
                                                                                                              </w:divBdr>
                                                                                                              <w:divsChild>
                                                                                                                <w:div w:id="526524832">
                                                                                                                  <w:marLeft w:val="0"/>
                                                                                                                  <w:marRight w:val="0"/>
                                                                                                                  <w:marTop w:val="0"/>
                                                                                                                  <w:marBottom w:val="0"/>
                                                                                                                  <w:divBdr>
                                                                                                                    <w:top w:val="none" w:sz="0" w:space="0" w:color="auto"/>
                                                                                                                    <w:left w:val="none" w:sz="0" w:space="0" w:color="auto"/>
                                                                                                                    <w:bottom w:val="none" w:sz="0" w:space="0" w:color="auto"/>
                                                                                                                    <w:right w:val="none" w:sz="0" w:space="0" w:color="auto"/>
                                                                                                                  </w:divBdr>
                                                                                                                  <w:divsChild>
                                                                                                                    <w:div w:id="138309247">
                                                                                                                      <w:marLeft w:val="0"/>
                                                                                                                      <w:marRight w:val="0"/>
                                                                                                                      <w:marTop w:val="0"/>
                                                                                                                      <w:marBottom w:val="0"/>
                                                                                                                      <w:divBdr>
                                                                                                                        <w:top w:val="none" w:sz="0" w:space="0" w:color="auto"/>
                                                                                                                        <w:left w:val="none" w:sz="0" w:space="0" w:color="auto"/>
                                                                                                                        <w:bottom w:val="none" w:sz="0" w:space="0" w:color="auto"/>
                                                                                                                        <w:right w:val="none" w:sz="0" w:space="0" w:color="auto"/>
                                                                                                                      </w:divBdr>
                                                                                                                      <w:divsChild>
                                                                                                                        <w:div w:id="3953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10565">
      <w:bodyDiv w:val="1"/>
      <w:marLeft w:val="0"/>
      <w:marRight w:val="0"/>
      <w:marTop w:val="0"/>
      <w:marBottom w:val="0"/>
      <w:divBdr>
        <w:top w:val="none" w:sz="0" w:space="0" w:color="auto"/>
        <w:left w:val="none" w:sz="0" w:space="0" w:color="auto"/>
        <w:bottom w:val="none" w:sz="0" w:space="0" w:color="auto"/>
        <w:right w:val="none" w:sz="0" w:space="0" w:color="auto"/>
      </w:divBdr>
      <w:divsChild>
        <w:div w:id="221524388">
          <w:marLeft w:val="0"/>
          <w:marRight w:val="0"/>
          <w:marTop w:val="0"/>
          <w:marBottom w:val="0"/>
          <w:divBdr>
            <w:top w:val="none" w:sz="0" w:space="0" w:color="auto"/>
            <w:left w:val="none" w:sz="0" w:space="0" w:color="auto"/>
            <w:bottom w:val="none" w:sz="0" w:space="0" w:color="auto"/>
            <w:right w:val="none" w:sz="0" w:space="0" w:color="auto"/>
          </w:divBdr>
          <w:divsChild>
            <w:div w:id="1063721055">
              <w:marLeft w:val="0"/>
              <w:marRight w:val="0"/>
              <w:marTop w:val="0"/>
              <w:marBottom w:val="0"/>
              <w:divBdr>
                <w:top w:val="none" w:sz="0" w:space="0" w:color="auto"/>
                <w:left w:val="none" w:sz="0" w:space="0" w:color="auto"/>
                <w:bottom w:val="none" w:sz="0" w:space="0" w:color="auto"/>
                <w:right w:val="none" w:sz="0" w:space="0" w:color="auto"/>
              </w:divBdr>
              <w:divsChild>
                <w:div w:id="318728401">
                  <w:marLeft w:val="0"/>
                  <w:marRight w:val="0"/>
                  <w:marTop w:val="0"/>
                  <w:marBottom w:val="0"/>
                  <w:divBdr>
                    <w:top w:val="none" w:sz="0" w:space="0" w:color="auto"/>
                    <w:left w:val="none" w:sz="0" w:space="0" w:color="auto"/>
                    <w:bottom w:val="none" w:sz="0" w:space="0" w:color="auto"/>
                    <w:right w:val="none" w:sz="0" w:space="0" w:color="auto"/>
                  </w:divBdr>
                  <w:divsChild>
                    <w:div w:id="1631518910">
                      <w:marLeft w:val="0"/>
                      <w:marRight w:val="0"/>
                      <w:marTop w:val="0"/>
                      <w:marBottom w:val="0"/>
                      <w:divBdr>
                        <w:top w:val="none" w:sz="0" w:space="0" w:color="auto"/>
                        <w:left w:val="none" w:sz="0" w:space="0" w:color="auto"/>
                        <w:bottom w:val="none" w:sz="0" w:space="0" w:color="auto"/>
                        <w:right w:val="none" w:sz="0" w:space="0" w:color="auto"/>
                      </w:divBdr>
                      <w:divsChild>
                        <w:div w:id="203180196">
                          <w:marLeft w:val="0"/>
                          <w:marRight w:val="0"/>
                          <w:marTop w:val="0"/>
                          <w:marBottom w:val="0"/>
                          <w:divBdr>
                            <w:top w:val="none" w:sz="0" w:space="0" w:color="auto"/>
                            <w:left w:val="none" w:sz="0" w:space="0" w:color="auto"/>
                            <w:bottom w:val="none" w:sz="0" w:space="0" w:color="auto"/>
                            <w:right w:val="none" w:sz="0" w:space="0" w:color="auto"/>
                          </w:divBdr>
                          <w:divsChild>
                            <w:div w:id="1581216503">
                              <w:marLeft w:val="0"/>
                              <w:marRight w:val="0"/>
                              <w:marTop w:val="0"/>
                              <w:marBottom w:val="0"/>
                              <w:divBdr>
                                <w:top w:val="none" w:sz="0" w:space="0" w:color="auto"/>
                                <w:left w:val="none" w:sz="0" w:space="0" w:color="auto"/>
                                <w:bottom w:val="none" w:sz="0" w:space="0" w:color="auto"/>
                                <w:right w:val="none" w:sz="0" w:space="0" w:color="auto"/>
                              </w:divBdr>
                              <w:divsChild>
                                <w:div w:id="101897291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sChild>
                                        <w:div w:id="882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yarkurir.hu/sites/default/files/hirek/kriszta/bkep2_20.jpg"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hu/imgres?q=tanul%C3%B3k&amp;start=118&amp;num=10&amp;hl=hu&amp;biw=1920&amp;bih=857&amp;addh=36&amp;tbm=isch&amp;tbnid=tcZBCXshcdn_NM:&amp;imgrefurl=http://lifepress.hu/a-tanulok-jogai-es-kotelezettsegei/&amp;docid=ms4Ehwsjn4EL6M&amp;imgurl=http://lifepress.hu/wp-content/themes/lifepress/timthumb.php?src=http://lifepress.hu/wp-content/uploads/2011/01/tanula.jpg&amp;h=300&amp;w=300&amp;a=t&amp;zc=1&amp;w=300&amp;h=300&amp;ei=aJJhUKeTG8bAtAa1wYCQBQ&amp;zoom=1&amp;iact=hc&amp;vpx=866&amp;vpy=507&amp;dur=3587&amp;hovh=225&amp;hovw=225&amp;tx=136&amp;ty=126&amp;sig=106130703979787892094&amp;page=3&amp;tbnh=125&amp;tbnw=125&amp;ndsp=61&amp;ved=1t:429,r:14,s:118,i:143" TargetMode="External"/><Relationship Id="rId7" Type="http://schemas.openxmlformats.org/officeDocument/2006/relationships/image" Target="media/image2.emf"/><Relationship Id="rId12" Type="http://schemas.openxmlformats.org/officeDocument/2006/relationships/hyperlink" Target="http://www.google.hu/imgres?q=%22Herodes+s%C3%ADrja%22&amp;num=10&amp;hl=hu&amp;biw=1920&amp;bih=857&amp;tbm=isch&amp;tbnid=BTTmsOmem1eQTM:&amp;imgrefurl=http://www.idegenvezeto-izrael.hupont.hu/9/kepek-del-izrael&amp;docid=Eodk3eSz0qFBSM&amp;imgurl=http://www.idegenvezeto-izrael.hupont.hu/felhasznalok/12357/kepfeltoltes/herodes_sirja.jpg&amp;w=471&amp;h=354&amp;ei=j3NgUNevDcXRsgb68oGgCw&amp;zoom=1&amp;iact=hc&amp;vpx=161&amp;vpy=138&amp;dur=14660&amp;hovh=195&amp;hovw=259&amp;tx=157&amp;ty=103&amp;sig=106130703979787892094&amp;page=1&amp;tbnh=117&amp;tbnw=145&amp;start=0&amp;ndsp=53&amp;ved=1t:429,r:0,s:0,i:70" TargetMode="External"/><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EC2BD-FC82-4D26-8013-DB9D50E2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24</Pages>
  <Words>7047</Words>
  <Characters>48628</Characters>
  <Application>Microsoft Office Word</Application>
  <DocSecurity>0</DocSecurity>
  <Lines>405</Lines>
  <Paragraphs>111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124</cp:revision>
  <dcterms:created xsi:type="dcterms:W3CDTF">2012-08-16T07:40:00Z</dcterms:created>
  <dcterms:modified xsi:type="dcterms:W3CDTF">2012-10-08T14:12:00Z</dcterms:modified>
</cp:coreProperties>
</file>